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199" w:rsidRDefault="00EE6611" w:rsidP="008D2199">
      <w:pPr>
        <w:rPr>
          <w:rFonts w:asciiTheme="majorHAnsi" w:eastAsiaTheme="majorEastAsia" w:hAnsiTheme="majorHAnsi" w:cstheme="majorBidi"/>
          <w:color w:val="365F91" w:themeColor="accent1" w:themeShade="BF"/>
          <w:sz w:val="28"/>
          <w:szCs w:val="28"/>
        </w:rPr>
      </w:pPr>
      <w:r>
        <w:rPr>
          <w:rFonts w:asciiTheme="majorHAnsi" w:eastAsiaTheme="majorEastAsia" w:hAnsiTheme="majorHAnsi" w:cstheme="majorBidi"/>
          <w:noProof/>
          <w:sz w:val="24"/>
          <w:szCs w:val="28"/>
          <w:lang w:eastAsia="de-DE"/>
        </w:rPr>
        <w:drawing>
          <wp:anchor distT="0" distB="0" distL="114300" distR="114300" simplePos="0" relativeHeight="251658240" behindDoc="0" locked="0" layoutInCell="1" allowOverlap="1">
            <wp:simplePos x="0" y="0"/>
            <wp:positionH relativeFrom="column">
              <wp:posOffset>2155753</wp:posOffset>
            </wp:positionH>
            <wp:positionV relativeFrom="paragraph">
              <wp:posOffset>-80286</wp:posOffset>
            </wp:positionV>
            <wp:extent cx="1403410" cy="560717"/>
            <wp:effectExtent l="19050" t="0" r="6290" b="0"/>
            <wp:wrapNone/>
            <wp:docPr id="3" name="Grafik 3" descr="LOGO_BRG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_BRG_final.jpg"/>
                    <pic:cNvPicPr>
                      <a:picLocks noChangeAspect="1" noChangeArrowheads="1"/>
                    </pic:cNvPicPr>
                  </pic:nvPicPr>
                  <pic:blipFill>
                    <a:blip r:embed="rId8" cstate="print">
                      <a:clrChange>
                        <a:clrFrom>
                          <a:srgbClr val="FFFFFE"/>
                        </a:clrFrom>
                        <a:clrTo>
                          <a:srgbClr val="FFFFFE">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3410" cy="560717"/>
                    </a:xfrm>
                    <a:prstGeom prst="rect">
                      <a:avLst/>
                    </a:prstGeom>
                    <a:noFill/>
                    <a:ln>
                      <a:noFill/>
                    </a:ln>
                  </pic:spPr>
                </pic:pic>
              </a:graphicData>
            </a:graphic>
          </wp:anchor>
        </w:drawing>
      </w:r>
    </w:p>
    <w:p w:rsidR="00A4310A" w:rsidRDefault="00246E33" w:rsidP="000B368F">
      <w:pPr>
        <w:spacing w:after="0"/>
        <w:jc w:val="center"/>
        <w:rPr>
          <w:rFonts w:asciiTheme="majorHAnsi" w:eastAsiaTheme="majorEastAsia" w:hAnsiTheme="majorHAnsi" w:cstheme="majorBidi"/>
          <w:color w:val="365F91" w:themeColor="accent1" w:themeShade="BF"/>
          <w:sz w:val="28"/>
          <w:szCs w:val="28"/>
        </w:rPr>
      </w:pPr>
      <w:r w:rsidRPr="00246E33">
        <w:rPr>
          <w:rFonts w:asciiTheme="majorHAnsi" w:eastAsiaTheme="majorEastAsia" w:hAnsiTheme="majorHAnsi" w:cstheme="majorBidi"/>
          <w:noProof/>
          <w:sz w:val="24"/>
          <w:szCs w:val="28"/>
          <w:lang w:val="de-AT" w:eastAsia="de-AT"/>
        </w:rPr>
        <w:pict>
          <v:shapetype id="_x0000_t202" coordsize="21600,21600" o:spt="202" path="m,l,21600r21600,l21600,xe">
            <v:stroke joinstyle="miter"/>
            <v:path gradientshapeok="t" o:connecttype="rect"/>
          </v:shapetype>
          <v:shape id="Textfeld 4" o:spid="_x0000_s1026" type="#_x0000_t202" style="position:absolute;left:0;text-align:left;margin-left:85.7pt;margin-top:9.6pt;width:286.15pt;height:1in;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" filled="f" stroked="f">
            <v:textbox style="mso-next-textbox:#Textfeld 4">
              <w:txbxContent>
                <w:p w:rsidR="00386228" w:rsidRPr="00530CB2" w:rsidRDefault="00386228" w:rsidP="00A4310A">
                  <w:pPr>
                    <w:spacing w:after="0"/>
                    <w:jc w:val="center"/>
                    <w:rPr>
                      <w:sz w:val="20"/>
                      <w:szCs w:val="26"/>
                      <w:lang w:val="de-AT"/>
                    </w:rPr>
                  </w:pPr>
                  <w:r w:rsidRPr="00530CB2">
                    <w:rPr>
                      <w:sz w:val="20"/>
                      <w:szCs w:val="26"/>
                      <w:lang w:val="de-AT"/>
                    </w:rPr>
                    <w:t>417036 BUNDESREALGYMNASIUM VÖCKLABRUCK</w:t>
                  </w:r>
                </w:p>
                <w:p w:rsidR="00386228" w:rsidRPr="00530CB2" w:rsidRDefault="00386228" w:rsidP="00A4310A">
                  <w:pPr>
                    <w:spacing w:after="0"/>
                    <w:jc w:val="center"/>
                    <w:rPr>
                      <w:sz w:val="20"/>
                      <w:szCs w:val="26"/>
                      <w:lang w:val="de-AT"/>
                    </w:rPr>
                  </w:pPr>
                  <w:r w:rsidRPr="00530CB2">
                    <w:rPr>
                      <w:sz w:val="20"/>
                      <w:szCs w:val="26"/>
                      <w:lang w:val="de-AT"/>
                    </w:rPr>
                    <w:t>4840 Vöcklabruck, Schlossstraße 31</w:t>
                  </w:r>
                </w:p>
                <w:p w:rsidR="00386228" w:rsidRPr="00530CB2" w:rsidRDefault="00386228" w:rsidP="00A4310A">
                  <w:pPr>
                    <w:spacing w:after="0"/>
                    <w:jc w:val="center"/>
                    <w:rPr>
                      <w:sz w:val="20"/>
                      <w:szCs w:val="26"/>
                      <w:lang w:val="de-AT"/>
                    </w:rPr>
                  </w:pPr>
                  <w:r w:rsidRPr="00530CB2">
                    <w:rPr>
                      <w:sz w:val="20"/>
                      <w:szCs w:val="26"/>
                      <w:lang w:val="de-AT"/>
                    </w:rPr>
                    <w:t>DVR:0064351</w:t>
                  </w:r>
                </w:p>
                <w:p w:rsidR="00386228" w:rsidRPr="00530CB2" w:rsidRDefault="00386228" w:rsidP="00A4310A">
                  <w:pPr>
                    <w:spacing w:after="0"/>
                    <w:jc w:val="center"/>
                    <w:rPr>
                      <w:sz w:val="20"/>
                      <w:szCs w:val="26"/>
                    </w:rPr>
                  </w:pPr>
                </w:p>
              </w:txbxContent>
            </v:textbox>
          </v:shape>
        </w:pict>
      </w:r>
    </w:p>
    <w:p w:rsidR="00A4310A" w:rsidRDefault="00A4310A" w:rsidP="000B368F">
      <w:pPr>
        <w:spacing w:after="0"/>
        <w:jc w:val="center"/>
        <w:rPr>
          <w:rFonts w:asciiTheme="majorHAnsi" w:eastAsiaTheme="majorEastAsia" w:hAnsiTheme="majorHAnsi" w:cstheme="majorBidi"/>
          <w:color w:val="365F91" w:themeColor="accent1" w:themeShade="BF"/>
          <w:sz w:val="28"/>
          <w:szCs w:val="28"/>
        </w:rPr>
      </w:pPr>
    </w:p>
    <w:p w:rsidR="00A4310A" w:rsidRDefault="00A4310A" w:rsidP="000B368F">
      <w:pPr>
        <w:spacing w:after="0"/>
        <w:jc w:val="center"/>
        <w:rPr>
          <w:rFonts w:asciiTheme="majorHAnsi" w:eastAsiaTheme="majorEastAsia" w:hAnsiTheme="majorHAnsi" w:cstheme="majorBidi"/>
          <w:color w:val="365F91" w:themeColor="accent1" w:themeShade="BF"/>
          <w:sz w:val="28"/>
          <w:szCs w:val="28"/>
        </w:rPr>
      </w:pPr>
    </w:p>
    <w:p w:rsidR="00EA7B4A" w:rsidRDefault="007159A8" w:rsidP="000B368F">
      <w:pPr>
        <w:spacing w:after="0"/>
        <w:jc w:val="center"/>
        <w:rPr>
          <w:rFonts w:asciiTheme="majorHAnsi" w:eastAsiaTheme="majorEastAsia" w:hAnsiTheme="majorHAnsi" w:cstheme="majorBidi"/>
          <w:color w:val="365F91" w:themeColor="accent1" w:themeShade="BF"/>
          <w:sz w:val="28"/>
          <w:szCs w:val="28"/>
        </w:rPr>
      </w:pPr>
      <w:r>
        <w:rPr>
          <w:rFonts w:asciiTheme="majorHAnsi" w:eastAsiaTheme="majorEastAsia" w:hAnsiTheme="majorHAnsi" w:cstheme="majorBidi"/>
          <w:noProof/>
          <w:color w:val="365F91" w:themeColor="accent1" w:themeShade="BF"/>
          <w:sz w:val="28"/>
          <w:szCs w:val="28"/>
          <w:lang w:eastAsia="de-DE"/>
        </w:rPr>
        <w:drawing>
          <wp:anchor distT="0" distB="0" distL="114300" distR="114300" simplePos="0" relativeHeight="251659264" behindDoc="1" locked="0" layoutInCell="1" allowOverlap="1">
            <wp:simplePos x="0" y="0"/>
            <wp:positionH relativeFrom="column">
              <wp:posOffset>309880</wp:posOffset>
            </wp:positionH>
            <wp:positionV relativeFrom="paragraph">
              <wp:posOffset>179070</wp:posOffset>
            </wp:positionV>
            <wp:extent cx="5143500" cy="2543175"/>
            <wp:effectExtent l="0" t="0" r="0" b="0"/>
            <wp:wrapNone/>
            <wp:docPr id="2" name="Grafik 2" descr="F:\Schule\ARGE_KUSTODIAT\ARGE Bio\SchlossimSpieg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chule\ARGE_KUSTODIAT\ARGE Bio\SchlossimSpiegel.jpg"/>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861" t="6006" r="2634" b="7507"/>
                    <a:stretch/>
                  </pic:blipFill>
                  <pic:spPr bwMode="auto">
                    <a:xfrm>
                      <a:off x="0" y="0"/>
                      <a:ext cx="5143500" cy="2543175"/>
                    </a:xfrm>
                    <a:prstGeom prst="rect">
                      <a:avLst/>
                    </a:prstGeom>
                    <a:noFill/>
                    <a:ln>
                      <a:noFill/>
                    </a:ln>
                    <a:effectLst>
                      <a:softEdge rad="635000"/>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EA7B4A" w:rsidRDefault="00EA7B4A" w:rsidP="008D2199">
      <w:pPr>
        <w:rPr>
          <w:rFonts w:asciiTheme="majorHAnsi" w:eastAsiaTheme="majorEastAsia" w:hAnsiTheme="majorHAnsi" w:cstheme="majorBidi"/>
          <w:color w:val="365F91" w:themeColor="accent1" w:themeShade="BF"/>
          <w:sz w:val="28"/>
          <w:szCs w:val="28"/>
        </w:rPr>
      </w:pPr>
    </w:p>
    <w:p w:rsidR="00EA7B4A" w:rsidRDefault="00EA7B4A" w:rsidP="008D2199">
      <w:pPr>
        <w:rPr>
          <w:rFonts w:asciiTheme="majorHAnsi" w:eastAsiaTheme="majorEastAsia" w:hAnsiTheme="majorHAnsi" w:cstheme="majorBidi"/>
          <w:color w:val="365F91" w:themeColor="accent1" w:themeShade="BF"/>
          <w:sz w:val="28"/>
          <w:szCs w:val="28"/>
        </w:rPr>
      </w:pPr>
    </w:p>
    <w:p w:rsidR="00EA7B4A" w:rsidRDefault="00EA7B4A" w:rsidP="008D2199">
      <w:pPr>
        <w:rPr>
          <w:rFonts w:asciiTheme="majorHAnsi" w:eastAsiaTheme="majorEastAsia" w:hAnsiTheme="majorHAnsi" w:cstheme="majorBidi"/>
          <w:color w:val="365F91" w:themeColor="accent1" w:themeShade="BF"/>
          <w:sz w:val="28"/>
          <w:szCs w:val="28"/>
        </w:rPr>
      </w:pPr>
    </w:p>
    <w:p w:rsidR="00EA7B4A" w:rsidRPr="006E3C6C" w:rsidRDefault="00EA7B4A" w:rsidP="008D2199">
      <w:pPr>
        <w:rPr>
          <w:rFonts w:asciiTheme="majorHAnsi" w:eastAsiaTheme="majorEastAsia" w:hAnsiTheme="majorHAnsi" w:cstheme="majorBidi"/>
          <w:sz w:val="24"/>
          <w:szCs w:val="28"/>
        </w:rPr>
      </w:pPr>
    </w:p>
    <w:p w:rsidR="008E62FF" w:rsidRDefault="008E62FF" w:rsidP="00EA7B4A">
      <w:pPr>
        <w:pStyle w:val="berschrift1"/>
        <w:numPr>
          <w:ilvl w:val="0"/>
          <w:numId w:val="0"/>
        </w:numPr>
        <w:rPr>
          <w:sz w:val="60"/>
          <w:szCs w:val="60"/>
        </w:rPr>
      </w:pPr>
    </w:p>
    <w:p w:rsidR="00A4310A" w:rsidRPr="00EA7B4A" w:rsidRDefault="00A4310A" w:rsidP="00A4310A">
      <w:pPr>
        <w:jc w:val="center"/>
      </w:pPr>
      <w:r>
        <w:t>Roman Auer</w:t>
      </w:r>
    </w:p>
    <w:p w:rsidR="00EA7B4A" w:rsidRPr="00EC31B8" w:rsidRDefault="008E62FF" w:rsidP="00A4310A">
      <w:pPr>
        <w:pStyle w:val="berschrift1"/>
        <w:numPr>
          <w:ilvl w:val="0"/>
          <w:numId w:val="0"/>
        </w:numPr>
        <w:jc w:val="center"/>
        <w:rPr>
          <w:sz w:val="56"/>
          <w:szCs w:val="56"/>
        </w:rPr>
      </w:pPr>
      <w:bookmarkStart w:id="0" w:name="_Toc366174741"/>
      <w:bookmarkStart w:id="1" w:name="_Toc366177437"/>
      <w:bookmarkStart w:id="2" w:name="_Toc366180370"/>
      <w:r w:rsidRPr="00EC31B8">
        <w:rPr>
          <w:sz w:val="56"/>
          <w:szCs w:val="56"/>
        </w:rPr>
        <w:t>D</w:t>
      </w:r>
      <w:r w:rsidR="00EC31B8" w:rsidRPr="00EC31B8">
        <w:rPr>
          <w:sz w:val="56"/>
          <w:szCs w:val="56"/>
        </w:rPr>
        <w:t xml:space="preserve">ie </w:t>
      </w:r>
      <w:r w:rsidR="00EC31B8" w:rsidRPr="00EC31B8">
        <w:rPr>
          <w:color w:val="FF0000"/>
          <w:sz w:val="56"/>
          <w:szCs w:val="56"/>
        </w:rPr>
        <w:t>v</w:t>
      </w:r>
      <w:r w:rsidR="00EA7B4A" w:rsidRPr="00EC31B8">
        <w:rPr>
          <w:sz w:val="56"/>
          <w:szCs w:val="56"/>
        </w:rPr>
        <w:t>or</w:t>
      </w:r>
      <w:r w:rsidR="004B70DA" w:rsidRPr="00EC31B8">
        <w:rPr>
          <w:color w:val="FF0000"/>
          <w:sz w:val="56"/>
          <w:szCs w:val="56"/>
        </w:rPr>
        <w:t>w</w:t>
      </w:r>
      <w:r w:rsidR="00EA7B4A" w:rsidRPr="00EC31B8">
        <w:rPr>
          <w:sz w:val="56"/>
          <w:szCs w:val="56"/>
        </w:rPr>
        <w:t xml:space="preserve">issenschaftliche </w:t>
      </w:r>
      <w:r w:rsidR="006E3C6C" w:rsidRPr="00EC31B8">
        <w:rPr>
          <w:color w:val="FF0000"/>
          <w:sz w:val="56"/>
          <w:szCs w:val="56"/>
        </w:rPr>
        <w:t>A</w:t>
      </w:r>
      <w:r w:rsidR="00EA7B4A" w:rsidRPr="00EC31B8">
        <w:rPr>
          <w:sz w:val="56"/>
          <w:szCs w:val="56"/>
        </w:rPr>
        <w:t>rbeit</w:t>
      </w:r>
      <w:bookmarkEnd w:id="0"/>
      <w:bookmarkEnd w:id="1"/>
      <w:bookmarkEnd w:id="2"/>
    </w:p>
    <w:p w:rsidR="008E62FF" w:rsidRPr="00B06FB0" w:rsidRDefault="00EA7B4A" w:rsidP="00A4310A">
      <w:pPr>
        <w:spacing w:after="0"/>
        <w:jc w:val="center"/>
        <w:rPr>
          <w:sz w:val="34"/>
          <w:szCs w:val="34"/>
        </w:rPr>
      </w:pPr>
      <w:r w:rsidRPr="00B06FB0">
        <w:rPr>
          <w:sz w:val="34"/>
          <w:szCs w:val="34"/>
        </w:rPr>
        <w:t xml:space="preserve">Standards </w:t>
      </w:r>
      <w:r w:rsidR="00F651A2" w:rsidRPr="00A4310A">
        <w:rPr>
          <w:sz w:val="34"/>
          <w:szCs w:val="34"/>
        </w:rPr>
        <w:t>zur Verfassung der</w:t>
      </w:r>
      <w:r w:rsidR="00F651A2">
        <w:rPr>
          <w:color w:val="00B050"/>
          <w:sz w:val="34"/>
          <w:szCs w:val="34"/>
        </w:rPr>
        <w:t xml:space="preserve"> </w:t>
      </w:r>
      <w:r w:rsidR="00B06FB0" w:rsidRPr="00B06FB0">
        <w:rPr>
          <w:sz w:val="34"/>
          <w:szCs w:val="34"/>
        </w:rPr>
        <w:t>vor</w:t>
      </w:r>
      <w:r w:rsidR="00F651A2">
        <w:rPr>
          <w:sz w:val="34"/>
          <w:szCs w:val="34"/>
        </w:rPr>
        <w:t>wissenschaftlichen Arbeit</w:t>
      </w:r>
    </w:p>
    <w:p w:rsidR="00EA7B4A" w:rsidRPr="00B06FB0" w:rsidRDefault="008E62FF" w:rsidP="00A4310A">
      <w:pPr>
        <w:spacing w:after="0"/>
        <w:jc w:val="center"/>
        <w:rPr>
          <w:sz w:val="34"/>
          <w:szCs w:val="34"/>
        </w:rPr>
      </w:pPr>
      <w:r w:rsidRPr="00B06FB0">
        <w:rPr>
          <w:sz w:val="34"/>
          <w:szCs w:val="34"/>
        </w:rPr>
        <w:t xml:space="preserve">am </w:t>
      </w:r>
      <w:r w:rsidR="00B06FB0">
        <w:rPr>
          <w:sz w:val="34"/>
          <w:szCs w:val="34"/>
        </w:rPr>
        <w:t>BRG Schloss Wagrain</w:t>
      </w:r>
    </w:p>
    <w:p w:rsidR="006E3C6C" w:rsidRDefault="006E3C6C" w:rsidP="00A4310A">
      <w:pPr>
        <w:jc w:val="center"/>
      </w:pPr>
    </w:p>
    <w:p w:rsidR="000B368F" w:rsidRDefault="000B368F" w:rsidP="00A4310A">
      <w:pPr>
        <w:jc w:val="center"/>
      </w:pPr>
    </w:p>
    <w:p w:rsidR="00EA7B4A" w:rsidRPr="006E3C6C" w:rsidRDefault="00EA7B4A" w:rsidP="00A4310A">
      <w:pPr>
        <w:jc w:val="center"/>
        <w:rPr>
          <w:sz w:val="32"/>
        </w:rPr>
      </w:pPr>
      <w:r w:rsidRPr="006E3C6C">
        <w:rPr>
          <w:sz w:val="32"/>
        </w:rPr>
        <w:t>Handou</w:t>
      </w:r>
      <w:r w:rsidR="006E3C6C" w:rsidRPr="006E3C6C">
        <w:rPr>
          <w:sz w:val="32"/>
        </w:rPr>
        <w:t>t</w:t>
      </w:r>
      <w:r w:rsidRPr="006E3C6C">
        <w:rPr>
          <w:sz w:val="32"/>
        </w:rPr>
        <w:t xml:space="preserve"> für den schulinternen Gebrauch</w:t>
      </w:r>
    </w:p>
    <w:p w:rsidR="00EC31B8" w:rsidRDefault="00EC31B8" w:rsidP="00EA7B4A"/>
    <w:p w:rsidR="00EC31B8" w:rsidRDefault="00EC31B8" w:rsidP="00EA7B4A"/>
    <w:p w:rsidR="00EC31B8" w:rsidRDefault="00EC31B8" w:rsidP="00EA7B4A"/>
    <w:p w:rsidR="00EC31B8" w:rsidRDefault="00EC31B8" w:rsidP="00EA7B4A"/>
    <w:p w:rsidR="006E3C6C" w:rsidRPr="00A4310A" w:rsidRDefault="00B91498" w:rsidP="00A4310A">
      <w:pPr>
        <w:jc w:val="center"/>
      </w:pPr>
      <w:r w:rsidRPr="00A4310A">
        <w:t xml:space="preserve">Stand: </w:t>
      </w:r>
      <w:r w:rsidR="00E658DA">
        <w:t>19</w:t>
      </w:r>
      <w:r w:rsidR="002B04B6">
        <w:t>. November</w:t>
      </w:r>
      <w:r w:rsidRPr="00A4310A">
        <w:t xml:space="preserve"> 2013</w:t>
      </w:r>
    </w:p>
    <w:p w:rsidR="00054F5A" w:rsidRDefault="00054F5A">
      <w:pPr>
        <w:rPr>
          <w:rFonts w:asciiTheme="majorHAnsi" w:eastAsiaTheme="majorEastAsia" w:hAnsiTheme="majorHAnsi" w:cstheme="majorBidi"/>
          <w:b/>
          <w:bCs/>
          <w:color w:val="365F91" w:themeColor="accent1" w:themeShade="BF"/>
          <w:sz w:val="28"/>
          <w:szCs w:val="28"/>
        </w:rPr>
      </w:pPr>
      <w:bookmarkStart w:id="3" w:name="_Toc366174742"/>
      <w:bookmarkStart w:id="4" w:name="_Toc366177438"/>
      <w:bookmarkStart w:id="5" w:name="_Toc366180371"/>
      <w:r>
        <w:br w:type="page"/>
      </w:r>
      <w:bookmarkStart w:id="6" w:name="_GoBack"/>
      <w:bookmarkEnd w:id="6"/>
    </w:p>
    <w:p w:rsidR="007F475D" w:rsidRPr="008D2199" w:rsidRDefault="008D2199" w:rsidP="008D2199">
      <w:pPr>
        <w:pStyle w:val="berschrift1"/>
        <w:numPr>
          <w:ilvl w:val="0"/>
          <w:numId w:val="0"/>
        </w:numPr>
      </w:pPr>
      <w:r>
        <w:lastRenderedPageBreak/>
        <w:t>V</w:t>
      </w:r>
      <w:r w:rsidR="00D53E58" w:rsidRPr="008D2199">
        <w:t>orwort</w:t>
      </w:r>
      <w:bookmarkEnd w:id="3"/>
      <w:bookmarkEnd w:id="4"/>
      <w:bookmarkEnd w:id="5"/>
    </w:p>
    <w:p w:rsidR="00DD68D2" w:rsidRPr="005F1F6C" w:rsidRDefault="00DD68D2" w:rsidP="00A04A66">
      <w:pPr>
        <w:jc w:val="both"/>
        <w:rPr>
          <w:rFonts w:cs="Arial"/>
        </w:rPr>
      </w:pPr>
      <w:r w:rsidRPr="005F1F6C">
        <w:rPr>
          <w:rFonts w:cs="Arial"/>
        </w:rPr>
        <w:t xml:space="preserve">Das </w:t>
      </w:r>
      <w:r w:rsidR="004B70DA">
        <w:rPr>
          <w:rFonts w:cs="Arial"/>
        </w:rPr>
        <w:t>Realg</w:t>
      </w:r>
      <w:r w:rsidRPr="005F1F6C">
        <w:rPr>
          <w:rFonts w:cs="Arial"/>
        </w:rPr>
        <w:t>ymnasium steht nicht nur für Vermittlung von Allgemeinwissen, sondern vor allem für eine solide Vorbereitung auf die Anforderungen einer Weiterbildung</w:t>
      </w:r>
      <w:r w:rsidR="00F651A2">
        <w:rPr>
          <w:rFonts w:cs="Arial"/>
        </w:rPr>
        <w:t xml:space="preserve"> auf </w:t>
      </w:r>
      <w:r w:rsidR="00F651A2" w:rsidRPr="00A4310A">
        <w:rPr>
          <w:rFonts w:cs="Arial"/>
        </w:rPr>
        <w:t>Universitäts</w:t>
      </w:r>
      <w:r w:rsidR="008A5027" w:rsidRPr="005F1F6C">
        <w:rPr>
          <w:rFonts w:cs="Arial"/>
        </w:rPr>
        <w:t>niveau</w:t>
      </w:r>
      <w:r w:rsidRPr="005F1F6C">
        <w:rPr>
          <w:rFonts w:cs="Arial"/>
        </w:rPr>
        <w:t xml:space="preserve">. Mit der vorwissenschaftlichen Arbeit hat der Gesetzgeber der AHS </w:t>
      </w:r>
      <w:r w:rsidR="008A5027" w:rsidRPr="005F1F6C">
        <w:rPr>
          <w:rFonts w:cs="Arial"/>
        </w:rPr>
        <w:t>die Aufgabe gestellt</w:t>
      </w:r>
      <w:r w:rsidRPr="005F1F6C">
        <w:rPr>
          <w:rFonts w:cs="Arial"/>
        </w:rPr>
        <w:t>, genau diesen Ansprüchen gerecht zu werden.</w:t>
      </w:r>
    </w:p>
    <w:p w:rsidR="0060004F" w:rsidRPr="005F1F6C" w:rsidRDefault="00B479BD" w:rsidP="00A04A66">
      <w:pPr>
        <w:jc w:val="both"/>
        <w:rPr>
          <w:rFonts w:cs="Arial"/>
        </w:rPr>
      </w:pPr>
      <w:r w:rsidRPr="005F1F6C">
        <w:rPr>
          <w:rFonts w:cs="Arial"/>
        </w:rPr>
        <w:t>Die Vorwissenschaftliche Arbeit</w:t>
      </w:r>
      <w:r w:rsidR="004B70DA">
        <w:rPr>
          <w:rFonts w:cs="Arial"/>
        </w:rPr>
        <w:t xml:space="preserve"> (VWA)</w:t>
      </w:r>
      <w:r w:rsidRPr="005F1F6C">
        <w:rPr>
          <w:rFonts w:cs="Arial"/>
        </w:rPr>
        <w:t xml:space="preserve"> ist eine der drei Säulen der Reifeprüfung. Mit dem Verfassen einer solchen Arbeit stellt der/die </w:t>
      </w:r>
      <w:proofErr w:type="spellStart"/>
      <w:r w:rsidRPr="005F1F6C">
        <w:rPr>
          <w:rFonts w:cs="Arial"/>
        </w:rPr>
        <w:t>MaturantIn</w:t>
      </w:r>
      <w:proofErr w:type="spellEnd"/>
      <w:r w:rsidRPr="005F1F6C">
        <w:rPr>
          <w:rFonts w:cs="Arial"/>
        </w:rPr>
        <w:t xml:space="preserve"> unter Beweis, dass er/sie die fachlichen und methodischen Kompetenzen besitzt</w:t>
      </w:r>
      <w:r w:rsidR="0070797A" w:rsidRPr="00166F26">
        <w:rPr>
          <w:rFonts w:cs="Arial"/>
        </w:rPr>
        <w:t>,</w:t>
      </w:r>
      <w:r w:rsidRPr="005F1F6C">
        <w:rPr>
          <w:rFonts w:cs="Arial"/>
        </w:rPr>
        <w:t xml:space="preserve"> ein Thema eigenständig, problemorientiert und kritisch von vielen Seiten zu beleuc</w:t>
      </w:r>
      <w:r w:rsidR="00135935" w:rsidRPr="005F1F6C">
        <w:rPr>
          <w:rFonts w:cs="Arial"/>
        </w:rPr>
        <w:t>hten und die Ergebnisse gegenüber einer Fachjury zu vertreten.</w:t>
      </w:r>
    </w:p>
    <w:p w:rsidR="000373C5" w:rsidRPr="005F1F6C" w:rsidRDefault="00135935" w:rsidP="00A04A66">
      <w:pPr>
        <w:jc w:val="both"/>
        <w:rPr>
          <w:rFonts w:cs="Arial"/>
        </w:rPr>
      </w:pPr>
      <w:r w:rsidRPr="005F1F6C">
        <w:rPr>
          <w:rFonts w:cs="Arial"/>
        </w:rPr>
        <w:t xml:space="preserve">Neben der </w:t>
      </w:r>
      <w:r w:rsidR="000373C5" w:rsidRPr="005F1F6C">
        <w:rPr>
          <w:rFonts w:cs="Arial"/>
        </w:rPr>
        <w:t>Erfüllung</w:t>
      </w:r>
      <w:r w:rsidRPr="005F1F6C">
        <w:rPr>
          <w:rFonts w:cs="Arial"/>
        </w:rPr>
        <w:t xml:space="preserve"> gesetzliche</w:t>
      </w:r>
      <w:r w:rsidR="000373C5" w:rsidRPr="005F1F6C">
        <w:rPr>
          <w:rFonts w:cs="Arial"/>
        </w:rPr>
        <w:t>r</w:t>
      </w:r>
      <w:r w:rsidRPr="005F1F6C">
        <w:rPr>
          <w:rFonts w:cs="Arial"/>
        </w:rPr>
        <w:t xml:space="preserve"> Vorgabe</w:t>
      </w:r>
      <w:r w:rsidR="000373C5" w:rsidRPr="005F1F6C">
        <w:rPr>
          <w:rFonts w:cs="Arial"/>
        </w:rPr>
        <w:t>n</w:t>
      </w:r>
      <w:r w:rsidRPr="005F1F6C">
        <w:rPr>
          <w:rFonts w:cs="Arial"/>
        </w:rPr>
        <w:t xml:space="preserve"> bietet die VWA aber auch eine völlig neue Kultur des Lernens.</w:t>
      </w:r>
      <w:r w:rsidR="000373C5" w:rsidRPr="005F1F6C">
        <w:rPr>
          <w:rFonts w:cs="Arial"/>
        </w:rPr>
        <w:t xml:space="preserve"> Sich mit einem selbst gewählten, also persönlich motivierten Sachverhalt intensiv zu beschäftigen, eine</w:t>
      </w:r>
      <w:r w:rsidR="00370A71">
        <w:rPr>
          <w:rFonts w:cs="Arial"/>
        </w:rPr>
        <w:t>/</w:t>
      </w:r>
      <w:r w:rsidR="000373C5" w:rsidRPr="005F1F6C">
        <w:rPr>
          <w:rFonts w:cs="Arial"/>
        </w:rPr>
        <w:t xml:space="preserve">n </w:t>
      </w:r>
      <w:proofErr w:type="spellStart"/>
      <w:r w:rsidR="000373C5" w:rsidRPr="005F1F6C">
        <w:rPr>
          <w:rFonts w:cs="Arial"/>
        </w:rPr>
        <w:t>BetreuerIn</w:t>
      </w:r>
      <w:proofErr w:type="spellEnd"/>
      <w:r w:rsidR="000373C5" w:rsidRPr="005F1F6C">
        <w:rPr>
          <w:rFonts w:cs="Arial"/>
        </w:rPr>
        <w:t xml:space="preserve"> des Vertrauens auszuwählen und als Schüler/Lehrer-Team sich den Herausforderungen der Forschungen zu stellen ist eine im Regelunterricht kaum mögliche innovative </w:t>
      </w:r>
      <w:r w:rsidR="008A5027" w:rsidRPr="005F1F6C">
        <w:rPr>
          <w:rFonts w:cs="Arial"/>
        </w:rPr>
        <w:t>Variant</w:t>
      </w:r>
      <w:r w:rsidR="005F1F6C" w:rsidRPr="005F1F6C">
        <w:rPr>
          <w:rFonts w:cs="Arial"/>
        </w:rPr>
        <w:t>e</w:t>
      </w:r>
      <w:r w:rsidR="000373C5" w:rsidRPr="005F1F6C">
        <w:rPr>
          <w:rFonts w:cs="Arial"/>
        </w:rPr>
        <w:t xml:space="preserve"> zu lernen. Nicht nur dem/der </w:t>
      </w:r>
      <w:proofErr w:type="spellStart"/>
      <w:r w:rsidR="000373C5" w:rsidRPr="005F1F6C">
        <w:rPr>
          <w:rFonts w:cs="Arial"/>
        </w:rPr>
        <w:t>SchülerIn</w:t>
      </w:r>
      <w:proofErr w:type="spellEnd"/>
      <w:r w:rsidR="000373C5" w:rsidRPr="005F1F6C">
        <w:rPr>
          <w:rFonts w:cs="Arial"/>
        </w:rPr>
        <w:t xml:space="preserve"> werden sich neue Horizonte eröffnen, sondern auch der/die </w:t>
      </w:r>
      <w:proofErr w:type="spellStart"/>
      <w:r w:rsidR="000373C5" w:rsidRPr="005F1F6C">
        <w:rPr>
          <w:rFonts w:cs="Arial"/>
        </w:rPr>
        <w:t>BetreuerIn</w:t>
      </w:r>
      <w:proofErr w:type="spellEnd"/>
      <w:r w:rsidR="000373C5" w:rsidRPr="005F1F6C">
        <w:rPr>
          <w:rFonts w:cs="Arial"/>
        </w:rPr>
        <w:t xml:space="preserve"> </w:t>
      </w:r>
      <w:r w:rsidR="0070797A" w:rsidRPr="00166F26">
        <w:rPr>
          <w:rFonts w:cs="Arial"/>
        </w:rPr>
        <w:t>betritt</w:t>
      </w:r>
      <w:r w:rsidR="000373C5" w:rsidRPr="005F1F6C">
        <w:rPr>
          <w:rFonts w:cs="Arial"/>
        </w:rPr>
        <w:t xml:space="preserve"> </w:t>
      </w:r>
      <w:r w:rsidR="00F651A2" w:rsidRPr="00A4310A">
        <w:rPr>
          <w:rFonts w:cs="Arial"/>
        </w:rPr>
        <w:t xml:space="preserve">möglicherweise </w:t>
      </w:r>
      <w:r w:rsidR="000373C5" w:rsidRPr="005F1F6C">
        <w:rPr>
          <w:rFonts w:cs="Arial"/>
        </w:rPr>
        <w:t xml:space="preserve">Neuland, sei es auf fachlicher Ebene durch die intensive Auseinandersetzung mit diversen Themen weitab von Lehrplan oder Schulbuch, </w:t>
      </w:r>
      <w:r w:rsidR="000373C5" w:rsidRPr="00F206AB">
        <w:rPr>
          <w:rFonts w:cs="Arial"/>
        </w:rPr>
        <w:t>sei es durch d</w:t>
      </w:r>
      <w:r w:rsidR="00F206AB" w:rsidRPr="00F206AB">
        <w:rPr>
          <w:rFonts w:cs="Arial"/>
        </w:rPr>
        <w:t>as Kennenlernen s</w:t>
      </w:r>
      <w:r w:rsidR="000373C5" w:rsidRPr="00F206AB">
        <w:rPr>
          <w:rFonts w:cs="Arial"/>
        </w:rPr>
        <w:t>o manche</w:t>
      </w:r>
      <w:r w:rsidR="00F206AB" w:rsidRPr="00F206AB">
        <w:rPr>
          <w:rFonts w:cs="Arial"/>
        </w:rPr>
        <w:t>r</w:t>
      </w:r>
      <w:r w:rsidR="000373C5" w:rsidRPr="00F206AB">
        <w:rPr>
          <w:rFonts w:cs="Arial"/>
        </w:rPr>
        <w:t xml:space="preserve"> </w:t>
      </w:r>
      <w:r w:rsidR="008A5027" w:rsidRPr="00F206AB">
        <w:rPr>
          <w:rFonts w:cs="Arial"/>
        </w:rPr>
        <w:t>individuelle</w:t>
      </w:r>
      <w:r w:rsidR="00F206AB" w:rsidRPr="00F206AB">
        <w:rPr>
          <w:rFonts w:cs="Arial"/>
        </w:rPr>
        <w:t>r</w:t>
      </w:r>
      <w:r w:rsidR="000373C5" w:rsidRPr="00F206AB">
        <w:rPr>
          <w:rFonts w:cs="Arial"/>
        </w:rPr>
        <w:t xml:space="preserve"> Qualitäten, die im Regelunterricht </w:t>
      </w:r>
      <w:r w:rsidR="00F206AB">
        <w:rPr>
          <w:rFonts w:cs="Arial"/>
        </w:rPr>
        <w:t>unter Umständen</w:t>
      </w:r>
      <w:r w:rsidR="000373C5" w:rsidRPr="00F206AB">
        <w:rPr>
          <w:rFonts w:cs="Arial"/>
        </w:rPr>
        <w:t xml:space="preserve"> verborgen geblieben wären.</w:t>
      </w:r>
    </w:p>
    <w:p w:rsidR="00135935" w:rsidRDefault="000373C5" w:rsidP="00A04A66">
      <w:pPr>
        <w:jc w:val="both"/>
        <w:rPr>
          <w:rFonts w:cs="Arial"/>
        </w:rPr>
      </w:pPr>
      <w:r w:rsidRPr="005F1F6C">
        <w:rPr>
          <w:rFonts w:cs="Arial"/>
        </w:rPr>
        <w:t xml:space="preserve">Nehmen wir die Herausforderungen an und freuen wir uns auf vielerlei neue Aspekte rund um die Zusammenarbeit zwischen </w:t>
      </w:r>
      <w:proofErr w:type="spellStart"/>
      <w:r w:rsidRPr="005F1F6C">
        <w:rPr>
          <w:rFonts w:cs="Arial"/>
        </w:rPr>
        <w:t>SchülerInnen</w:t>
      </w:r>
      <w:proofErr w:type="spellEnd"/>
      <w:r w:rsidRPr="005F1F6C">
        <w:rPr>
          <w:rFonts w:cs="Arial"/>
        </w:rPr>
        <w:t xml:space="preserve"> und </w:t>
      </w:r>
      <w:proofErr w:type="spellStart"/>
      <w:r w:rsidRPr="005F1F6C">
        <w:rPr>
          <w:rFonts w:cs="Arial"/>
        </w:rPr>
        <w:t>LehrerInnen</w:t>
      </w:r>
      <w:proofErr w:type="spellEnd"/>
      <w:r w:rsidRPr="005F1F6C">
        <w:rPr>
          <w:rFonts w:cs="Arial"/>
        </w:rPr>
        <w:t xml:space="preserve">.  </w:t>
      </w:r>
    </w:p>
    <w:p w:rsidR="00B91498" w:rsidRDefault="00B91498" w:rsidP="00A04A66">
      <w:pPr>
        <w:jc w:val="both"/>
        <w:rPr>
          <w:rFonts w:cs="Arial"/>
        </w:rPr>
      </w:pPr>
    </w:p>
    <w:p w:rsidR="00A4310A" w:rsidRDefault="00A4310A">
      <w:pPr>
        <w:rPr>
          <w:color w:val="00B050"/>
          <w:sz w:val="24"/>
          <w:szCs w:val="24"/>
        </w:rPr>
      </w:pPr>
      <w:r>
        <w:rPr>
          <w:color w:val="00B050"/>
          <w:sz w:val="24"/>
          <w:szCs w:val="24"/>
        </w:rPr>
        <w:br w:type="page"/>
      </w:r>
    </w:p>
    <w:sdt>
      <w:sdtPr>
        <w:rPr>
          <w:rFonts w:ascii="Arial" w:eastAsiaTheme="minorHAnsi" w:hAnsi="Arial" w:cstheme="minorBidi"/>
          <w:b w:val="0"/>
          <w:bCs w:val="0"/>
          <w:color w:val="auto"/>
          <w:sz w:val="22"/>
          <w:szCs w:val="22"/>
        </w:rPr>
        <w:id w:val="28630266"/>
        <w:docPartObj>
          <w:docPartGallery w:val="Table of Contents"/>
          <w:docPartUnique/>
        </w:docPartObj>
      </w:sdtPr>
      <w:sdtContent>
        <w:p w:rsidR="00A4310A" w:rsidRDefault="00A4310A">
          <w:pPr>
            <w:pStyle w:val="Inhaltsverzeichnisberschrift"/>
          </w:pPr>
          <w:r>
            <w:t>Inhalt</w:t>
          </w:r>
        </w:p>
        <w:p w:rsidR="00D10BD1" w:rsidRDefault="00246E33">
          <w:pPr>
            <w:pStyle w:val="Verzeichnis1"/>
            <w:tabs>
              <w:tab w:val="right" w:leader="dot" w:pos="9062"/>
            </w:tabs>
            <w:rPr>
              <w:rFonts w:asciiTheme="minorHAnsi" w:eastAsiaTheme="minorEastAsia" w:hAnsiTheme="minorHAnsi"/>
              <w:noProof/>
              <w:lang w:eastAsia="de-DE"/>
            </w:rPr>
          </w:pPr>
          <w:r>
            <w:fldChar w:fldCharType="begin"/>
          </w:r>
          <w:r w:rsidR="00A4310A">
            <w:instrText xml:space="preserve"> TOC \o "1-3" \h \z \u </w:instrText>
          </w:r>
          <w:r>
            <w:fldChar w:fldCharType="separate"/>
          </w:r>
        </w:p>
        <w:p w:rsidR="00D10BD1" w:rsidRDefault="00246E33">
          <w:pPr>
            <w:pStyle w:val="Verzeichnis1"/>
            <w:tabs>
              <w:tab w:val="left" w:pos="440"/>
              <w:tab w:val="right" w:leader="dot" w:pos="9062"/>
            </w:tabs>
            <w:rPr>
              <w:rFonts w:asciiTheme="minorHAnsi" w:eastAsiaTheme="minorEastAsia" w:hAnsiTheme="minorHAnsi"/>
              <w:noProof/>
              <w:lang w:eastAsia="de-DE"/>
            </w:rPr>
          </w:pPr>
          <w:hyperlink w:anchor="_Toc366180372" w:history="1">
            <w:r w:rsidR="00D10BD1" w:rsidRPr="000F4EA8">
              <w:rPr>
                <w:rStyle w:val="Hyperlink"/>
                <w:rFonts w:cs="Arial"/>
                <w:noProof/>
              </w:rPr>
              <w:t>1</w:t>
            </w:r>
            <w:r w:rsidR="00D10BD1">
              <w:rPr>
                <w:rFonts w:asciiTheme="minorHAnsi" w:eastAsiaTheme="minorEastAsia" w:hAnsiTheme="minorHAnsi"/>
                <w:noProof/>
                <w:lang w:eastAsia="de-DE"/>
              </w:rPr>
              <w:tab/>
            </w:r>
            <w:r w:rsidR="00D10BD1" w:rsidRPr="000F4EA8">
              <w:rPr>
                <w:rStyle w:val="Hyperlink"/>
                <w:rFonts w:cs="Arial"/>
                <w:noProof/>
              </w:rPr>
              <w:t>Grundlagen</w:t>
            </w:r>
            <w:r w:rsidR="00D10BD1">
              <w:rPr>
                <w:noProof/>
                <w:webHidden/>
              </w:rPr>
              <w:tab/>
            </w:r>
            <w:r>
              <w:rPr>
                <w:noProof/>
                <w:webHidden/>
              </w:rPr>
              <w:fldChar w:fldCharType="begin"/>
            </w:r>
            <w:r w:rsidR="00D10BD1">
              <w:rPr>
                <w:noProof/>
                <w:webHidden/>
              </w:rPr>
              <w:instrText xml:space="preserve"> PAGEREF _Toc366180372 \h </w:instrText>
            </w:r>
            <w:r>
              <w:rPr>
                <w:noProof/>
                <w:webHidden/>
              </w:rPr>
            </w:r>
            <w:r>
              <w:rPr>
                <w:noProof/>
                <w:webHidden/>
              </w:rPr>
              <w:fldChar w:fldCharType="separate"/>
            </w:r>
            <w:r w:rsidR="00D10BD1">
              <w:rPr>
                <w:noProof/>
                <w:webHidden/>
              </w:rPr>
              <w:t>4</w:t>
            </w:r>
            <w:r>
              <w:rPr>
                <w:noProof/>
                <w:webHidden/>
              </w:rPr>
              <w:fldChar w:fldCharType="end"/>
            </w:r>
          </w:hyperlink>
        </w:p>
        <w:p w:rsidR="00D10BD1" w:rsidRDefault="00246E33">
          <w:pPr>
            <w:pStyle w:val="Verzeichnis1"/>
            <w:tabs>
              <w:tab w:val="left" w:pos="440"/>
              <w:tab w:val="right" w:leader="dot" w:pos="9062"/>
            </w:tabs>
            <w:rPr>
              <w:rFonts w:asciiTheme="minorHAnsi" w:eastAsiaTheme="minorEastAsia" w:hAnsiTheme="minorHAnsi"/>
              <w:noProof/>
              <w:lang w:eastAsia="de-DE"/>
            </w:rPr>
          </w:pPr>
          <w:hyperlink w:anchor="_Toc366180373" w:history="1">
            <w:r w:rsidR="00D10BD1" w:rsidRPr="000F4EA8">
              <w:rPr>
                <w:rStyle w:val="Hyperlink"/>
                <w:noProof/>
              </w:rPr>
              <w:t>2</w:t>
            </w:r>
            <w:r w:rsidR="00D10BD1">
              <w:rPr>
                <w:rFonts w:asciiTheme="minorHAnsi" w:eastAsiaTheme="minorEastAsia" w:hAnsiTheme="minorHAnsi"/>
                <w:noProof/>
                <w:lang w:eastAsia="de-DE"/>
              </w:rPr>
              <w:tab/>
            </w:r>
            <w:r w:rsidR="00D10BD1" w:rsidRPr="000F4EA8">
              <w:rPr>
                <w:rStyle w:val="Hyperlink"/>
                <w:noProof/>
              </w:rPr>
              <w:t>Themenfindung und F</w:t>
            </w:r>
            <w:r w:rsidR="002B04B6">
              <w:rPr>
                <w:rStyle w:val="Hyperlink"/>
                <w:noProof/>
              </w:rPr>
              <w:t>r</w:t>
            </w:r>
            <w:r w:rsidR="00D10BD1" w:rsidRPr="000F4EA8">
              <w:rPr>
                <w:rStyle w:val="Hyperlink"/>
                <w:noProof/>
              </w:rPr>
              <w:t>age</w:t>
            </w:r>
            <w:r w:rsidR="002B04B6">
              <w:rPr>
                <w:rStyle w:val="Hyperlink"/>
                <w:noProof/>
              </w:rPr>
              <w:t>stellung</w:t>
            </w:r>
            <w:r w:rsidR="00D10BD1">
              <w:rPr>
                <w:noProof/>
                <w:webHidden/>
              </w:rPr>
              <w:tab/>
            </w:r>
            <w:r>
              <w:rPr>
                <w:noProof/>
                <w:webHidden/>
              </w:rPr>
              <w:fldChar w:fldCharType="begin"/>
            </w:r>
            <w:r w:rsidR="00D10BD1">
              <w:rPr>
                <w:noProof/>
                <w:webHidden/>
              </w:rPr>
              <w:instrText xml:space="preserve"> PAGEREF _Toc366180373 \h </w:instrText>
            </w:r>
            <w:r>
              <w:rPr>
                <w:noProof/>
                <w:webHidden/>
              </w:rPr>
            </w:r>
            <w:r>
              <w:rPr>
                <w:noProof/>
                <w:webHidden/>
              </w:rPr>
              <w:fldChar w:fldCharType="separate"/>
            </w:r>
            <w:r w:rsidR="00D10BD1">
              <w:rPr>
                <w:noProof/>
                <w:webHidden/>
              </w:rPr>
              <w:t>4</w:t>
            </w:r>
            <w:r>
              <w:rPr>
                <w:noProof/>
                <w:webHidden/>
              </w:rPr>
              <w:fldChar w:fldCharType="end"/>
            </w:r>
          </w:hyperlink>
        </w:p>
        <w:p w:rsidR="00D10BD1" w:rsidRDefault="00246E33">
          <w:pPr>
            <w:pStyle w:val="Verzeichnis1"/>
            <w:tabs>
              <w:tab w:val="left" w:pos="440"/>
              <w:tab w:val="right" w:leader="dot" w:pos="9062"/>
            </w:tabs>
            <w:rPr>
              <w:rFonts w:asciiTheme="minorHAnsi" w:eastAsiaTheme="minorEastAsia" w:hAnsiTheme="minorHAnsi"/>
              <w:noProof/>
              <w:lang w:eastAsia="de-DE"/>
            </w:rPr>
          </w:pPr>
          <w:hyperlink w:anchor="_Toc366180374" w:history="1">
            <w:r w:rsidR="00D10BD1" w:rsidRPr="000F4EA8">
              <w:rPr>
                <w:rStyle w:val="Hyperlink"/>
                <w:noProof/>
              </w:rPr>
              <w:t>3</w:t>
            </w:r>
            <w:r w:rsidR="00D10BD1">
              <w:rPr>
                <w:rFonts w:asciiTheme="minorHAnsi" w:eastAsiaTheme="minorEastAsia" w:hAnsiTheme="minorHAnsi"/>
                <w:noProof/>
                <w:lang w:eastAsia="de-DE"/>
              </w:rPr>
              <w:tab/>
            </w:r>
            <w:r w:rsidR="00D10BD1" w:rsidRPr="000F4EA8">
              <w:rPr>
                <w:rStyle w:val="Hyperlink"/>
                <w:noProof/>
              </w:rPr>
              <w:t>Planung</w:t>
            </w:r>
            <w:r w:rsidR="00D10BD1">
              <w:rPr>
                <w:noProof/>
                <w:webHidden/>
              </w:rPr>
              <w:tab/>
            </w:r>
            <w:r>
              <w:rPr>
                <w:noProof/>
                <w:webHidden/>
              </w:rPr>
              <w:fldChar w:fldCharType="begin"/>
            </w:r>
            <w:r w:rsidR="00D10BD1">
              <w:rPr>
                <w:noProof/>
                <w:webHidden/>
              </w:rPr>
              <w:instrText xml:space="preserve"> PAGEREF _Toc366180374 \h </w:instrText>
            </w:r>
            <w:r>
              <w:rPr>
                <w:noProof/>
                <w:webHidden/>
              </w:rPr>
            </w:r>
            <w:r>
              <w:rPr>
                <w:noProof/>
                <w:webHidden/>
              </w:rPr>
              <w:fldChar w:fldCharType="separate"/>
            </w:r>
            <w:r w:rsidR="00D10BD1">
              <w:rPr>
                <w:noProof/>
                <w:webHidden/>
              </w:rPr>
              <w:t>5</w:t>
            </w:r>
            <w:r>
              <w:rPr>
                <w:noProof/>
                <w:webHidden/>
              </w:rPr>
              <w:fldChar w:fldCharType="end"/>
            </w:r>
          </w:hyperlink>
        </w:p>
        <w:p w:rsidR="00D10BD1" w:rsidRDefault="00246E33">
          <w:pPr>
            <w:pStyle w:val="Verzeichnis1"/>
            <w:tabs>
              <w:tab w:val="left" w:pos="440"/>
              <w:tab w:val="right" w:leader="dot" w:pos="9062"/>
            </w:tabs>
            <w:rPr>
              <w:rFonts w:asciiTheme="minorHAnsi" w:eastAsiaTheme="minorEastAsia" w:hAnsiTheme="minorHAnsi"/>
              <w:noProof/>
              <w:lang w:eastAsia="de-DE"/>
            </w:rPr>
          </w:pPr>
          <w:hyperlink w:anchor="_Toc366180375" w:history="1">
            <w:r w:rsidR="00D10BD1" w:rsidRPr="000F4EA8">
              <w:rPr>
                <w:rStyle w:val="Hyperlink"/>
                <w:noProof/>
              </w:rPr>
              <w:t>4</w:t>
            </w:r>
            <w:r w:rsidR="00D10BD1">
              <w:rPr>
                <w:rFonts w:asciiTheme="minorHAnsi" w:eastAsiaTheme="minorEastAsia" w:hAnsiTheme="minorHAnsi"/>
                <w:noProof/>
                <w:lang w:eastAsia="de-DE"/>
              </w:rPr>
              <w:tab/>
            </w:r>
            <w:r w:rsidR="00D10BD1" w:rsidRPr="000F4EA8">
              <w:rPr>
                <w:rStyle w:val="Hyperlink"/>
                <w:noProof/>
              </w:rPr>
              <w:t>Termine</w:t>
            </w:r>
            <w:r w:rsidR="00D10BD1">
              <w:rPr>
                <w:noProof/>
                <w:webHidden/>
              </w:rPr>
              <w:tab/>
            </w:r>
            <w:r>
              <w:rPr>
                <w:noProof/>
                <w:webHidden/>
              </w:rPr>
              <w:fldChar w:fldCharType="begin"/>
            </w:r>
            <w:r w:rsidR="00D10BD1">
              <w:rPr>
                <w:noProof/>
                <w:webHidden/>
              </w:rPr>
              <w:instrText xml:space="preserve"> PAGEREF _Toc366180375 \h </w:instrText>
            </w:r>
            <w:r>
              <w:rPr>
                <w:noProof/>
                <w:webHidden/>
              </w:rPr>
            </w:r>
            <w:r>
              <w:rPr>
                <w:noProof/>
                <w:webHidden/>
              </w:rPr>
              <w:fldChar w:fldCharType="separate"/>
            </w:r>
            <w:r w:rsidR="00D10BD1">
              <w:rPr>
                <w:noProof/>
                <w:webHidden/>
              </w:rPr>
              <w:t>5</w:t>
            </w:r>
            <w:r>
              <w:rPr>
                <w:noProof/>
                <w:webHidden/>
              </w:rPr>
              <w:fldChar w:fldCharType="end"/>
            </w:r>
          </w:hyperlink>
        </w:p>
        <w:p w:rsidR="00D10BD1" w:rsidRDefault="00246E33">
          <w:pPr>
            <w:pStyle w:val="Verzeichnis1"/>
            <w:tabs>
              <w:tab w:val="left" w:pos="440"/>
              <w:tab w:val="right" w:leader="dot" w:pos="9062"/>
            </w:tabs>
            <w:rPr>
              <w:rFonts w:asciiTheme="minorHAnsi" w:eastAsiaTheme="minorEastAsia" w:hAnsiTheme="minorHAnsi"/>
              <w:noProof/>
              <w:lang w:eastAsia="de-DE"/>
            </w:rPr>
          </w:pPr>
          <w:hyperlink w:anchor="_Toc366180376" w:history="1">
            <w:r w:rsidR="00D10BD1" w:rsidRPr="000F4EA8">
              <w:rPr>
                <w:rStyle w:val="Hyperlink"/>
                <w:rFonts w:cs="Arial"/>
                <w:noProof/>
              </w:rPr>
              <w:t>5</w:t>
            </w:r>
            <w:r w:rsidR="00D10BD1">
              <w:rPr>
                <w:rFonts w:asciiTheme="minorHAnsi" w:eastAsiaTheme="minorEastAsia" w:hAnsiTheme="minorHAnsi"/>
                <w:noProof/>
                <w:lang w:eastAsia="de-DE"/>
              </w:rPr>
              <w:tab/>
            </w:r>
            <w:r w:rsidR="00D10BD1" w:rsidRPr="000F4EA8">
              <w:rPr>
                <w:rStyle w:val="Hyperlink"/>
                <w:rFonts w:cs="Arial"/>
                <w:noProof/>
              </w:rPr>
              <w:t>Elemente der vorwissenschaftlichen Arbeit</w:t>
            </w:r>
            <w:r w:rsidR="00D10BD1">
              <w:rPr>
                <w:noProof/>
                <w:webHidden/>
              </w:rPr>
              <w:tab/>
            </w:r>
            <w:r>
              <w:rPr>
                <w:noProof/>
                <w:webHidden/>
              </w:rPr>
              <w:fldChar w:fldCharType="begin"/>
            </w:r>
            <w:r w:rsidR="00D10BD1">
              <w:rPr>
                <w:noProof/>
                <w:webHidden/>
              </w:rPr>
              <w:instrText xml:space="preserve"> PAGEREF _Toc366180376 \h </w:instrText>
            </w:r>
            <w:r>
              <w:rPr>
                <w:noProof/>
                <w:webHidden/>
              </w:rPr>
            </w:r>
            <w:r>
              <w:rPr>
                <w:noProof/>
                <w:webHidden/>
              </w:rPr>
              <w:fldChar w:fldCharType="separate"/>
            </w:r>
            <w:r w:rsidR="00D10BD1">
              <w:rPr>
                <w:noProof/>
                <w:webHidden/>
              </w:rPr>
              <w:t>6</w:t>
            </w:r>
            <w:r>
              <w:rPr>
                <w:noProof/>
                <w:webHidden/>
              </w:rPr>
              <w:fldChar w:fldCharType="end"/>
            </w:r>
          </w:hyperlink>
        </w:p>
        <w:p w:rsidR="00D10BD1" w:rsidRDefault="00246E33">
          <w:pPr>
            <w:pStyle w:val="Verzeichnis2"/>
            <w:tabs>
              <w:tab w:val="left" w:pos="880"/>
              <w:tab w:val="right" w:leader="dot" w:pos="9062"/>
            </w:tabs>
            <w:rPr>
              <w:rFonts w:asciiTheme="minorHAnsi" w:eastAsiaTheme="minorEastAsia" w:hAnsiTheme="minorHAnsi"/>
              <w:noProof/>
              <w:lang w:eastAsia="de-DE"/>
            </w:rPr>
          </w:pPr>
          <w:hyperlink w:anchor="_Toc366180377" w:history="1">
            <w:r w:rsidR="00D10BD1" w:rsidRPr="000F4EA8">
              <w:rPr>
                <w:rStyle w:val="Hyperlink"/>
                <w:rFonts w:cs="Arial"/>
                <w:noProof/>
              </w:rPr>
              <w:t>5.1</w:t>
            </w:r>
            <w:r w:rsidR="00D10BD1">
              <w:rPr>
                <w:rFonts w:asciiTheme="minorHAnsi" w:eastAsiaTheme="minorEastAsia" w:hAnsiTheme="minorHAnsi"/>
                <w:noProof/>
                <w:lang w:eastAsia="de-DE"/>
              </w:rPr>
              <w:tab/>
            </w:r>
            <w:r w:rsidR="00D10BD1" w:rsidRPr="000F4EA8">
              <w:rPr>
                <w:rStyle w:val="Hyperlink"/>
                <w:rFonts w:cs="Arial"/>
                <w:noProof/>
              </w:rPr>
              <w:t>Titelblatt</w:t>
            </w:r>
            <w:r w:rsidR="00D10BD1">
              <w:rPr>
                <w:noProof/>
                <w:webHidden/>
              </w:rPr>
              <w:tab/>
            </w:r>
            <w:r>
              <w:rPr>
                <w:noProof/>
                <w:webHidden/>
              </w:rPr>
              <w:fldChar w:fldCharType="begin"/>
            </w:r>
            <w:r w:rsidR="00D10BD1">
              <w:rPr>
                <w:noProof/>
                <w:webHidden/>
              </w:rPr>
              <w:instrText xml:space="preserve"> PAGEREF _Toc366180377 \h </w:instrText>
            </w:r>
            <w:r>
              <w:rPr>
                <w:noProof/>
                <w:webHidden/>
              </w:rPr>
            </w:r>
            <w:r>
              <w:rPr>
                <w:noProof/>
                <w:webHidden/>
              </w:rPr>
              <w:fldChar w:fldCharType="separate"/>
            </w:r>
            <w:r w:rsidR="00D10BD1">
              <w:rPr>
                <w:noProof/>
                <w:webHidden/>
              </w:rPr>
              <w:t>6</w:t>
            </w:r>
            <w:r>
              <w:rPr>
                <w:noProof/>
                <w:webHidden/>
              </w:rPr>
              <w:fldChar w:fldCharType="end"/>
            </w:r>
          </w:hyperlink>
        </w:p>
        <w:p w:rsidR="00D10BD1" w:rsidRDefault="00246E33">
          <w:pPr>
            <w:pStyle w:val="Verzeichnis2"/>
            <w:tabs>
              <w:tab w:val="left" w:pos="880"/>
              <w:tab w:val="right" w:leader="dot" w:pos="9062"/>
            </w:tabs>
            <w:rPr>
              <w:rFonts w:asciiTheme="minorHAnsi" w:eastAsiaTheme="minorEastAsia" w:hAnsiTheme="minorHAnsi"/>
              <w:noProof/>
              <w:lang w:eastAsia="de-DE"/>
            </w:rPr>
          </w:pPr>
          <w:hyperlink w:anchor="_Toc366180378" w:history="1">
            <w:r w:rsidR="00D10BD1" w:rsidRPr="000F4EA8">
              <w:rPr>
                <w:rStyle w:val="Hyperlink"/>
                <w:rFonts w:cs="Arial"/>
                <w:noProof/>
              </w:rPr>
              <w:t>5.2</w:t>
            </w:r>
            <w:r w:rsidR="00D10BD1">
              <w:rPr>
                <w:rFonts w:asciiTheme="minorHAnsi" w:eastAsiaTheme="minorEastAsia" w:hAnsiTheme="minorHAnsi"/>
                <w:noProof/>
                <w:lang w:eastAsia="de-DE"/>
              </w:rPr>
              <w:tab/>
            </w:r>
            <w:r w:rsidR="00D10BD1" w:rsidRPr="000F4EA8">
              <w:rPr>
                <w:rStyle w:val="Hyperlink"/>
                <w:rFonts w:cs="Arial"/>
                <w:noProof/>
              </w:rPr>
              <w:t>Abstract</w:t>
            </w:r>
            <w:r w:rsidR="00D10BD1">
              <w:rPr>
                <w:noProof/>
                <w:webHidden/>
              </w:rPr>
              <w:tab/>
            </w:r>
            <w:r>
              <w:rPr>
                <w:noProof/>
                <w:webHidden/>
              </w:rPr>
              <w:fldChar w:fldCharType="begin"/>
            </w:r>
            <w:r w:rsidR="00D10BD1">
              <w:rPr>
                <w:noProof/>
                <w:webHidden/>
              </w:rPr>
              <w:instrText xml:space="preserve"> PAGEREF _Toc366180378 \h </w:instrText>
            </w:r>
            <w:r>
              <w:rPr>
                <w:noProof/>
                <w:webHidden/>
              </w:rPr>
            </w:r>
            <w:r>
              <w:rPr>
                <w:noProof/>
                <w:webHidden/>
              </w:rPr>
              <w:fldChar w:fldCharType="separate"/>
            </w:r>
            <w:r w:rsidR="00D10BD1">
              <w:rPr>
                <w:noProof/>
                <w:webHidden/>
              </w:rPr>
              <w:t>6</w:t>
            </w:r>
            <w:r>
              <w:rPr>
                <w:noProof/>
                <w:webHidden/>
              </w:rPr>
              <w:fldChar w:fldCharType="end"/>
            </w:r>
          </w:hyperlink>
        </w:p>
        <w:p w:rsidR="00D10BD1" w:rsidRDefault="00246E33">
          <w:pPr>
            <w:pStyle w:val="Verzeichnis2"/>
            <w:tabs>
              <w:tab w:val="left" w:pos="880"/>
              <w:tab w:val="right" w:leader="dot" w:pos="9062"/>
            </w:tabs>
            <w:rPr>
              <w:rFonts w:asciiTheme="minorHAnsi" w:eastAsiaTheme="minorEastAsia" w:hAnsiTheme="minorHAnsi"/>
              <w:noProof/>
              <w:lang w:eastAsia="de-DE"/>
            </w:rPr>
          </w:pPr>
          <w:hyperlink w:anchor="_Toc366180379" w:history="1">
            <w:r w:rsidR="00D10BD1" w:rsidRPr="000F4EA8">
              <w:rPr>
                <w:rStyle w:val="Hyperlink"/>
                <w:rFonts w:cs="Arial"/>
                <w:noProof/>
              </w:rPr>
              <w:t>5.3</w:t>
            </w:r>
            <w:r w:rsidR="00D10BD1">
              <w:rPr>
                <w:rFonts w:asciiTheme="minorHAnsi" w:eastAsiaTheme="minorEastAsia" w:hAnsiTheme="minorHAnsi"/>
                <w:noProof/>
                <w:lang w:eastAsia="de-DE"/>
              </w:rPr>
              <w:tab/>
            </w:r>
            <w:r w:rsidR="00D10BD1" w:rsidRPr="000F4EA8">
              <w:rPr>
                <w:rStyle w:val="Hyperlink"/>
                <w:rFonts w:cs="Arial"/>
                <w:noProof/>
              </w:rPr>
              <w:t>Vorwort (optional)</w:t>
            </w:r>
            <w:r w:rsidR="00D10BD1">
              <w:rPr>
                <w:noProof/>
                <w:webHidden/>
              </w:rPr>
              <w:tab/>
            </w:r>
            <w:r>
              <w:rPr>
                <w:noProof/>
                <w:webHidden/>
              </w:rPr>
              <w:fldChar w:fldCharType="begin"/>
            </w:r>
            <w:r w:rsidR="00D10BD1">
              <w:rPr>
                <w:noProof/>
                <w:webHidden/>
              </w:rPr>
              <w:instrText xml:space="preserve"> PAGEREF _Toc366180379 \h </w:instrText>
            </w:r>
            <w:r>
              <w:rPr>
                <w:noProof/>
                <w:webHidden/>
              </w:rPr>
            </w:r>
            <w:r>
              <w:rPr>
                <w:noProof/>
                <w:webHidden/>
              </w:rPr>
              <w:fldChar w:fldCharType="separate"/>
            </w:r>
            <w:r w:rsidR="00D10BD1">
              <w:rPr>
                <w:noProof/>
                <w:webHidden/>
              </w:rPr>
              <w:t>6</w:t>
            </w:r>
            <w:r>
              <w:rPr>
                <w:noProof/>
                <w:webHidden/>
              </w:rPr>
              <w:fldChar w:fldCharType="end"/>
            </w:r>
          </w:hyperlink>
        </w:p>
        <w:p w:rsidR="00D10BD1" w:rsidRDefault="00246E33">
          <w:pPr>
            <w:pStyle w:val="Verzeichnis2"/>
            <w:tabs>
              <w:tab w:val="left" w:pos="880"/>
              <w:tab w:val="right" w:leader="dot" w:pos="9062"/>
            </w:tabs>
            <w:rPr>
              <w:rFonts w:asciiTheme="minorHAnsi" w:eastAsiaTheme="minorEastAsia" w:hAnsiTheme="minorHAnsi"/>
              <w:noProof/>
              <w:lang w:eastAsia="de-DE"/>
            </w:rPr>
          </w:pPr>
          <w:hyperlink w:anchor="_Toc366180380" w:history="1">
            <w:r w:rsidR="00D10BD1" w:rsidRPr="000F4EA8">
              <w:rPr>
                <w:rStyle w:val="Hyperlink"/>
                <w:rFonts w:cs="Arial"/>
                <w:noProof/>
              </w:rPr>
              <w:t>5.4</w:t>
            </w:r>
            <w:r w:rsidR="00D10BD1">
              <w:rPr>
                <w:rFonts w:asciiTheme="minorHAnsi" w:eastAsiaTheme="minorEastAsia" w:hAnsiTheme="minorHAnsi"/>
                <w:noProof/>
                <w:lang w:eastAsia="de-DE"/>
              </w:rPr>
              <w:tab/>
            </w:r>
            <w:r w:rsidR="00D10BD1" w:rsidRPr="000F4EA8">
              <w:rPr>
                <w:rStyle w:val="Hyperlink"/>
                <w:rFonts w:cs="Arial"/>
                <w:noProof/>
              </w:rPr>
              <w:t>Inhaltsverzeichnis</w:t>
            </w:r>
            <w:r w:rsidR="00D10BD1">
              <w:rPr>
                <w:noProof/>
                <w:webHidden/>
              </w:rPr>
              <w:tab/>
            </w:r>
            <w:r>
              <w:rPr>
                <w:noProof/>
                <w:webHidden/>
              </w:rPr>
              <w:fldChar w:fldCharType="begin"/>
            </w:r>
            <w:r w:rsidR="00D10BD1">
              <w:rPr>
                <w:noProof/>
                <w:webHidden/>
              </w:rPr>
              <w:instrText xml:space="preserve"> PAGEREF _Toc366180380 \h </w:instrText>
            </w:r>
            <w:r>
              <w:rPr>
                <w:noProof/>
                <w:webHidden/>
              </w:rPr>
            </w:r>
            <w:r>
              <w:rPr>
                <w:noProof/>
                <w:webHidden/>
              </w:rPr>
              <w:fldChar w:fldCharType="separate"/>
            </w:r>
            <w:r w:rsidR="00D10BD1">
              <w:rPr>
                <w:noProof/>
                <w:webHidden/>
              </w:rPr>
              <w:t>6</w:t>
            </w:r>
            <w:r>
              <w:rPr>
                <w:noProof/>
                <w:webHidden/>
              </w:rPr>
              <w:fldChar w:fldCharType="end"/>
            </w:r>
          </w:hyperlink>
        </w:p>
        <w:p w:rsidR="00D10BD1" w:rsidRDefault="00246E33">
          <w:pPr>
            <w:pStyle w:val="Verzeichnis2"/>
            <w:tabs>
              <w:tab w:val="left" w:pos="880"/>
              <w:tab w:val="right" w:leader="dot" w:pos="9062"/>
            </w:tabs>
            <w:rPr>
              <w:rFonts w:asciiTheme="minorHAnsi" w:eastAsiaTheme="minorEastAsia" w:hAnsiTheme="minorHAnsi"/>
              <w:noProof/>
              <w:lang w:eastAsia="de-DE"/>
            </w:rPr>
          </w:pPr>
          <w:hyperlink w:anchor="_Toc366180381" w:history="1">
            <w:r w:rsidR="00D10BD1" w:rsidRPr="000F4EA8">
              <w:rPr>
                <w:rStyle w:val="Hyperlink"/>
                <w:rFonts w:cs="Arial"/>
                <w:noProof/>
              </w:rPr>
              <w:t>5.5</w:t>
            </w:r>
            <w:r w:rsidR="00D10BD1">
              <w:rPr>
                <w:rFonts w:asciiTheme="minorHAnsi" w:eastAsiaTheme="minorEastAsia" w:hAnsiTheme="minorHAnsi"/>
                <w:noProof/>
                <w:lang w:eastAsia="de-DE"/>
              </w:rPr>
              <w:tab/>
            </w:r>
            <w:r w:rsidR="00D10BD1" w:rsidRPr="000F4EA8">
              <w:rPr>
                <w:rStyle w:val="Hyperlink"/>
                <w:rFonts w:cs="Arial"/>
                <w:noProof/>
              </w:rPr>
              <w:t>Textteil</w:t>
            </w:r>
            <w:r w:rsidR="00D10BD1">
              <w:rPr>
                <w:noProof/>
                <w:webHidden/>
              </w:rPr>
              <w:tab/>
            </w:r>
            <w:r>
              <w:rPr>
                <w:noProof/>
                <w:webHidden/>
              </w:rPr>
              <w:fldChar w:fldCharType="begin"/>
            </w:r>
            <w:r w:rsidR="00D10BD1">
              <w:rPr>
                <w:noProof/>
                <w:webHidden/>
              </w:rPr>
              <w:instrText xml:space="preserve"> PAGEREF _Toc366180381 \h </w:instrText>
            </w:r>
            <w:r>
              <w:rPr>
                <w:noProof/>
                <w:webHidden/>
              </w:rPr>
            </w:r>
            <w:r>
              <w:rPr>
                <w:noProof/>
                <w:webHidden/>
              </w:rPr>
              <w:fldChar w:fldCharType="separate"/>
            </w:r>
            <w:r w:rsidR="00D10BD1">
              <w:rPr>
                <w:noProof/>
                <w:webHidden/>
              </w:rPr>
              <w:t>7</w:t>
            </w:r>
            <w:r>
              <w:rPr>
                <w:noProof/>
                <w:webHidden/>
              </w:rPr>
              <w:fldChar w:fldCharType="end"/>
            </w:r>
          </w:hyperlink>
        </w:p>
        <w:p w:rsidR="00D10BD1" w:rsidRDefault="00246E33">
          <w:pPr>
            <w:pStyle w:val="Verzeichnis3"/>
            <w:tabs>
              <w:tab w:val="left" w:pos="1320"/>
              <w:tab w:val="right" w:leader="dot" w:pos="9062"/>
            </w:tabs>
            <w:rPr>
              <w:rFonts w:asciiTheme="minorHAnsi" w:eastAsiaTheme="minorEastAsia" w:hAnsiTheme="minorHAnsi"/>
              <w:noProof/>
              <w:lang w:eastAsia="de-DE"/>
            </w:rPr>
          </w:pPr>
          <w:hyperlink w:anchor="_Toc366180382" w:history="1">
            <w:r w:rsidR="00D10BD1" w:rsidRPr="000F4EA8">
              <w:rPr>
                <w:rStyle w:val="Hyperlink"/>
                <w:rFonts w:cs="Arial"/>
                <w:noProof/>
              </w:rPr>
              <w:t>5.5.1</w:t>
            </w:r>
            <w:r w:rsidR="00D10BD1">
              <w:rPr>
                <w:rFonts w:asciiTheme="minorHAnsi" w:eastAsiaTheme="minorEastAsia" w:hAnsiTheme="minorHAnsi"/>
                <w:noProof/>
                <w:lang w:eastAsia="de-DE"/>
              </w:rPr>
              <w:tab/>
            </w:r>
            <w:r w:rsidR="00D10BD1" w:rsidRPr="000F4EA8">
              <w:rPr>
                <w:rStyle w:val="Hyperlink"/>
                <w:rFonts w:cs="Arial"/>
                <w:noProof/>
              </w:rPr>
              <w:t>Einleitung</w:t>
            </w:r>
            <w:r w:rsidR="00D10BD1">
              <w:rPr>
                <w:noProof/>
                <w:webHidden/>
              </w:rPr>
              <w:tab/>
            </w:r>
            <w:r>
              <w:rPr>
                <w:noProof/>
                <w:webHidden/>
              </w:rPr>
              <w:fldChar w:fldCharType="begin"/>
            </w:r>
            <w:r w:rsidR="00D10BD1">
              <w:rPr>
                <w:noProof/>
                <w:webHidden/>
              </w:rPr>
              <w:instrText xml:space="preserve"> PAGEREF _Toc366180382 \h </w:instrText>
            </w:r>
            <w:r>
              <w:rPr>
                <w:noProof/>
                <w:webHidden/>
              </w:rPr>
            </w:r>
            <w:r>
              <w:rPr>
                <w:noProof/>
                <w:webHidden/>
              </w:rPr>
              <w:fldChar w:fldCharType="separate"/>
            </w:r>
            <w:r w:rsidR="00D10BD1">
              <w:rPr>
                <w:noProof/>
                <w:webHidden/>
              </w:rPr>
              <w:t>7</w:t>
            </w:r>
            <w:r>
              <w:rPr>
                <w:noProof/>
                <w:webHidden/>
              </w:rPr>
              <w:fldChar w:fldCharType="end"/>
            </w:r>
          </w:hyperlink>
        </w:p>
        <w:p w:rsidR="00D10BD1" w:rsidRDefault="00246E33">
          <w:pPr>
            <w:pStyle w:val="Verzeichnis3"/>
            <w:tabs>
              <w:tab w:val="left" w:pos="1320"/>
              <w:tab w:val="right" w:leader="dot" w:pos="9062"/>
            </w:tabs>
            <w:rPr>
              <w:rFonts w:asciiTheme="minorHAnsi" w:eastAsiaTheme="minorEastAsia" w:hAnsiTheme="minorHAnsi"/>
              <w:noProof/>
              <w:lang w:eastAsia="de-DE"/>
            </w:rPr>
          </w:pPr>
          <w:hyperlink w:anchor="_Toc366180383" w:history="1">
            <w:r w:rsidR="00D10BD1" w:rsidRPr="000F4EA8">
              <w:rPr>
                <w:rStyle w:val="Hyperlink"/>
                <w:rFonts w:cs="Arial"/>
                <w:noProof/>
              </w:rPr>
              <w:t>5.5.2</w:t>
            </w:r>
            <w:r w:rsidR="00D10BD1">
              <w:rPr>
                <w:rFonts w:asciiTheme="minorHAnsi" w:eastAsiaTheme="minorEastAsia" w:hAnsiTheme="minorHAnsi"/>
                <w:noProof/>
                <w:lang w:eastAsia="de-DE"/>
              </w:rPr>
              <w:tab/>
            </w:r>
            <w:r w:rsidR="00D10BD1" w:rsidRPr="000F4EA8">
              <w:rPr>
                <w:rStyle w:val="Hyperlink"/>
                <w:rFonts w:cs="Arial"/>
                <w:noProof/>
              </w:rPr>
              <w:t>Hauptteil</w:t>
            </w:r>
            <w:r w:rsidR="00D10BD1">
              <w:rPr>
                <w:noProof/>
                <w:webHidden/>
              </w:rPr>
              <w:tab/>
            </w:r>
            <w:r>
              <w:rPr>
                <w:noProof/>
                <w:webHidden/>
              </w:rPr>
              <w:fldChar w:fldCharType="begin"/>
            </w:r>
            <w:r w:rsidR="00D10BD1">
              <w:rPr>
                <w:noProof/>
                <w:webHidden/>
              </w:rPr>
              <w:instrText xml:space="preserve"> PAGEREF _Toc366180383 \h </w:instrText>
            </w:r>
            <w:r>
              <w:rPr>
                <w:noProof/>
                <w:webHidden/>
              </w:rPr>
            </w:r>
            <w:r>
              <w:rPr>
                <w:noProof/>
                <w:webHidden/>
              </w:rPr>
              <w:fldChar w:fldCharType="separate"/>
            </w:r>
            <w:r w:rsidR="00D10BD1">
              <w:rPr>
                <w:noProof/>
                <w:webHidden/>
              </w:rPr>
              <w:t>7</w:t>
            </w:r>
            <w:r>
              <w:rPr>
                <w:noProof/>
                <w:webHidden/>
              </w:rPr>
              <w:fldChar w:fldCharType="end"/>
            </w:r>
          </w:hyperlink>
        </w:p>
        <w:p w:rsidR="00D10BD1" w:rsidRDefault="00246E33">
          <w:pPr>
            <w:pStyle w:val="Verzeichnis3"/>
            <w:tabs>
              <w:tab w:val="left" w:pos="1320"/>
              <w:tab w:val="right" w:leader="dot" w:pos="9062"/>
            </w:tabs>
            <w:rPr>
              <w:rFonts w:asciiTheme="minorHAnsi" w:eastAsiaTheme="minorEastAsia" w:hAnsiTheme="minorHAnsi"/>
              <w:noProof/>
              <w:lang w:eastAsia="de-DE"/>
            </w:rPr>
          </w:pPr>
          <w:hyperlink w:anchor="_Toc366180384" w:history="1">
            <w:r w:rsidR="00D10BD1" w:rsidRPr="000F4EA8">
              <w:rPr>
                <w:rStyle w:val="Hyperlink"/>
                <w:rFonts w:cs="Arial"/>
                <w:noProof/>
              </w:rPr>
              <w:t>5.5.3</w:t>
            </w:r>
            <w:r w:rsidR="00D10BD1">
              <w:rPr>
                <w:rFonts w:asciiTheme="minorHAnsi" w:eastAsiaTheme="minorEastAsia" w:hAnsiTheme="minorHAnsi"/>
                <w:noProof/>
                <w:lang w:eastAsia="de-DE"/>
              </w:rPr>
              <w:tab/>
            </w:r>
            <w:r w:rsidR="00D10BD1" w:rsidRPr="000F4EA8">
              <w:rPr>
                <w:rStyle w:val="Hyperlink"/>
                <w:rFonts w:cs="Arial"/>
                <w:noProof/>
              </w:rPr>
              <w:t>Diskussion</w:t>
            </w:r>
            <w:r w:rsidR="00D10BD1">
              <w:rPr>
                <w:noProof/>
                <w:webHidden/>
              </w:rPr>
              <w:tab/>
            </w:r>
            <w:r>
              <w:rPr>
                <w:noProof/>
                <w:webHidden/>
              </w:rPr>
              <w:fldChar w:fldCharType="begin"/>
            </w:r>
            <w:r w:rsidR="00D10BD1">
              <w:rPr>
                <w:noProof/>
                <w:webHidden/>
              </w:rPr>
              <w:instrText xml:space="preserve"> PAGEREF _Toc366180384 \h </w:instrText>
            </w:r>
            <w:r>
              <w:rPr>
                <w:noProof/>
                <w:webHidden/>
              </w:rPr>
            </w:r>
            <w:r>
              <w:rPr>
                <w:noProof/>
                <w:webHidden/>
              </w:rPr>
              <w:fldChar w:fldCharType="separate"/>
            </w:r>
            <w:r w:rsidR="00D10BD1">
              <w:rPr>
                <w:noProof/>
                <w:webHidden/>
              </w:rPr>
              <w:t>7</w:t>
            </w:r>
            <w:r>
              <w:rPr>
                <w:noProof/>
                <w:webHidden/>
              </w:rPr>
              <w:fldChar w:fldCharType="end"/>
            </w:r>
          </w:hyperlink>
        </w:p>
        <w:p w:rsidR="00D10BD1" w:rsidRDefault="00246E33">
          <w:pPr>
            <w:pStyle w:val="Verzeichnis2"/>
            <w:tabs>
              <w:tab w:val="left" w:pos="880"/>
              <w:tab w:val="right" w:leader="dot" w:pos="9062"/>
            </w:tabs>
            <w:rPr>
              <w:rFonts w:asciiTheme="minorHAnsi" w:eastAsiaTheme="minorEastAsia" w:hAnsiTheme="minorHAnsi"/>
              <w:noProof/>
              <w:lang w:eastAsia="de-DE"/>
            </w:rPr>
          </w:pPr>
          <w:hyperlink w:anchor="_Toc366180385" w:history="1">
            <w:r w:rsidR="00D10BD1" w:rsidRPr="000F4EA8">
              <w:rPr>
                <w:rStyle w:val="Hyperlink"/>
                <w:rFonts w:cs="Arial"/>
                <w:noProof/>
              </w:rPr>
              <w:t>5.6</w:t>
            </w:r>
            <w:r w:rsidR="00D10BD1">
              <w:rPr>
                <w:rFonts w:asciiTheme="minorHAnsi" w:eastAsiaTheme="minorEastAsia" w:hAnsiTheme="minorHAnsi"/>
                <w:noProof/>
                <w:lang w:eastAsia="de-DE"/>
              </w:rPr>
              <w:tab/>
            </w:r>
            <w:r w:rsidR="00D10BD1" w:rsidRPr="000F4EA8">
              <w:rPr>
                <w:rStyle w:val="Hyperlink"/>
                <w:rFonts w:cs="Arial"/>
                <w:noProof/>
              </w:rPr>
              <w:t>Quellenverzeichnis</w:t>
            </w:r>
            <w:r w:rsidR="00D10BD1">
              <w:rPr>
                <w:noProof/>
                <w:webHidden/>
              </w:rPr>
              <w:tab/>
            </w:r>
            <w:r>
              <w:rPr>
                <w:noProof/>
                <w:webHidden/>
              </w:rPr>
              <w:fldChar w:fldCharType="begin"/>
            </w:r>
            <w:r w:rsidR="00D10BD1">
              <w:rPr>
                <w:noProof/>
                <w:webHidden/>
              </w:rPr>
              <w:instrText xml:space="preserve"> PAGEREF _Toc366180385 \h </w:instrText>
            </w:r>
            <w:r>
              <w:rPr>
                <w:noProof/>
                <w:webHidden/>
              </w:rPr>
            </w:r>
            <w:r>
              <w:rPr>
                <w:noProof/>
                <w:webHidden/>
              </w:rPr>
              <w:fldChar w:fldCharType="separate"/>
            </w:r>
            <w:r w:rsidR="00D10BD1">
              <w:rPr>
                <w:noProof/>
                <w:webHidden/>
              </w:rPr>
              <w:t>7</w:t>
            </w:r>
            <w:r>
              <w:rPr>
                <w:noProof/>
                <w:webHidden/>
              </w:rPr>
              <w:fldChar w:fldCharType="end"/>
            </w:r>
          </w:hyperlink>
        </w:p>
        <w:p w:rsidR="00D10BD1" w:rsidRDefault="00246E33">
          <w:pPr>
            <w:pStyle w:val="Verzeichnis2"/>
            <w:tabs>
              <w:tab w:val="left" w:pos="880"/>
              <w:tab w:val="right" w:leader="dot" w:pos="9062"/>
            </w:tabs>
            <w:rPr>
              <w:rFonts w:asciiTheme="minorHAnsi" w:eastAsiaTheme="minorEastAsia" w:hAnsiTheme="minorHAnsi"/>
              <w:noProof/>
              <w:lang w:eastAsia="de-DE"/>
            </w:rPr>
          </w:pPr>
          <w:hyperlink w:anchor="_Toc366180386" w:history="1">
            <w:r w:rsidR="00D10BD1" w:rsidRPr="000F4EA8">
              <w:rPr>
                <w:rStyle w:val="Hyperlink"/>
                <w:rFonts w:cs="Arial"/>
                <w:noProof/>
              </w:rPr>
              <w:t>5.7</w:t>
            </w:r>
            <w:r w:rsidR="00D10BD1">
              <w:rPr>
                <w:rFonts w:asciiTheme="minorHAnsi" w:eastAsiaTheme="minorEastAsia" w:hAnsiTheme="minorHAnsi"/>
                <w:noProof/>
                <w:lang w:eastAsia="de-DE"/>
              </w:rPr>
              <w:tab/>
            </w:r>
            <w:r w:rsidR="00D10BD1" w:rsidRPr="000F4EA8">
              <w:rPr>
                <w:rStyle w:val="Hyperlink"/>
                <w:rFonts w:cs="Arial"/>
                <w:noProof/>
              </w:rPr>
              <w:t>Optionale Verzeichnisse</w:t>
            </w:r>
            <w:r w:rsidR="00D10BD1">
              <w:rPr>
                <w:noProof/>
                <w:webHidden/>
              </w:rPr>
              <w:tab/>
            </w:r>
            <w:r>
              <w:rPr>
                <w:noProof/>
                <w:webHidden/>
              </w:rPr>
              <w:fldChar w:fldCharType="begin"/>
            </w:r>
            <w:r w:rsidR="00D10BD1">
              <w:rPr>
                <w:noProof/>
                <w:webHidden/>
              </w:rPr>
              <w:instrText xml:space="preserve"> PAGEREF _Toc366180386 \h </w:instrText>
            </w:r>
            <w:r>
              <w:rPr>
                <w:noProof/>
                <w:webHidden/>
              </w:rPr>
            </w:r>
            <w:r>
              <w:rPr>
                <w:noProof/>
                <w:webHidden/>
              </w:rPr>
              <w:fldChar w:fldCharType="separate"/>
            </w:r>
            <w:r w:rsidR="00D10BD1">
              <w:rPr>
                <w:noProof/>
                <w:webHidden/>
              </w:rPr>
              <w:t>8</w:t>
            </w:r>
            <w:r>
              <w:rPr>
                <w:noProof/>
                <w:webHidden/>
              </w:rPr>
              <w:fldChar w:fldCharType="end"/>
            </w:r>
          </w:hyperlink>
        </w:p>
        <w:p w:rsidR="00D10BD1" w:rsidRDefault="00246E33">
          <w:pPr>
            <w:pStyle w:val="Verzeichnis3"/>
            <w:tabs>
              <w:tab w:val="left" w:pos="1320"/>
              <w:tab w:val="right" w:leader="dot" w:pos="9062"/>
            </w:tabs>
            <w:rPr>
              <w:rFonts w:asciiTheme="minorHAnsi" w:eastAsiaTheme="minorEastAsia" w:hAnsiTheme="minorHAnsi"/>
              <w:noProof/>
              <w:lang w:eastAsia="de-DE"/>
            </w:rPr>
          </w:pPr>
          <w:hyperlink w:anchor="_Toc366180387" w:history="1">
            <w:r w:rsidR="00D10BD1" w:rsidRPr="000F4EA8">
              <w:rPr>
                <w:rStyle w:val="Hyperlink"/>
                <w:rFonts w:cs="Arial"/>
                <w:noProof/>
              </w:rPr>
              <w:t>5.7.1</w:t>
            </w:r>
            <w:r w:rsidR="00D10BD1">
              <w:rPr>
                <w:rFonts w:asciiTheme="minorHAnsi" w:eastAsiaTheme="minorEastAsia" w:hAnsiTheme="minorHAnsi"/>
                <w:noProof/>
                <w:lang w:eastAsia="de-DE"/>
              </w:rPr>
              <w:tab/>
            </w:r>
            <w:r w:rsidR="00D10BD1" w:rsidRPr="000F4EA8">
              <w:rPr>
                <w:rStyle w:val="Hyperlink"/>
                <w:rFonts w:cs="Arial"/>
                <w:noProof/>
              </w:rPr>
              <w:t>Abbildungsverzeichnis</w:t>
            </w:r>
            <w:r w:rsidR="00D10BD1">
              <w:rPr>
                <w:noProof/>
                <w:webHidden/>
              </w:rPr>
              <w:tab/>
            </w:r>
            <w:r>
              <w:rPr>
                <w:noProof/>
                <w:webHidden/>
              </w:rPr>
              <w:fldChar w:fldCharType="begin"/>
            </w:r>
            <w:r w:rsidR="00D10BD1">
              <w:rPr>
                <w:noProof/>
                <w:webHidden/>
              </w:rPr>
              <w:instrText xml:space="preserve"> PAGEREF _Toc366180387 \h </w:instrText>
            </w:r>
            <w:r>
              <w:rPr>
                <w:noProof/>
                <w:webHidden/>
              </w:rPr>
            </w:r>
            <w:r>
              <w:rPr>
                <w:noProof/>
                <w:webHidden/>
              </w:rPr>
              <w:fldChar w:fldCharType="separate"/>
            </w:r>
            <w:r w:rsidR="00D10BD1">
              <w:rPr>
                <w:noProof/>
                <w:webHidden/>
              </w:rPr>
              <w:t>8</w:t>
            </w:r>
            <w:r>
              <w:rPr>
                <w:noProof/>
                <w:webHidden/>
              </w:rPr>
              <w:fldChar w:fldCharType="end"/>
            </w:r>
          </w:hyperlink>
        </w:p>
        <w:p w:rsidR="00D10BD1" w:rsidRDefault="00246E33">
          <w:pPr>
            <w:pStyle w:val="Verzeichnis3"/>
            <w:tabs>
              <w:tab w:val="left" w:pos="1320"/>
              <w:tab w:val="right" w:leader="dot" w:pos="9062"/>
            </w:tabs>
            <w:rPr>
              <w:rFonts w:asciiTheme="minorHAnsi" w:eastAsiaTheme="minorEastAsia" w:hAnsiTheme="minorHAnsi"/>
              <w:noProof/>
              <w:lang w:eastAsia="de-DE"/>
            </w:rPr>
          </w:pPr>
          <w:hyperlink w:anchor="_Toc366180388" w:history="1">
            <w:r w:rsidR="00D10BD1" w:rsidRPr="000F4EA8">
              <w:rPr>
                <w:rStyle w:val="Hyperlink"/>
                <w:rFonts w:cs="Arial"/>
                <w:noProof/>
              </w:rPr>
              <w:t>5.7.2</w:t>
            </w:r>
            <w:r w:rsidR="00D10BD1">
              <w:rPr>
                <w:rFonts w:asciiTheme="minorHAnsi" w:eastAsiaTheme="minorEastAsia" w:hAnsiTheme="minorHAnsi"/>
                <w:noProof/>
                <w:lang w:eastAsia="de-DE"/>
              </w:rPr>
              <w:tab/>
            </w:r>
            <w:r w:rsidR="00D10BD1" w:rsidRPr="000F4EA8">
              <w:rPr>
                <w:rStyle w:val="Hyperlink"/>
                <w:rFonts w:cs="Arial"/>
                <w:noProof/>
              </w:rPr>
              <w:t>Abkürzungsverzeichnis</w:t>
            </w:r>
            <w:r w:rsidR="00D10BD1">
              <w:rPr>
                <w:noProof/>
                <w:webHidden/>
              </w:rPr>
              <w:tab/>
            </w:r>
            <w:r>
              <w:rPr>
                <w:noProof/>
                <w:webHidden/>
              </w:rPr>
              <w:fldChar w:fldCharType="begin"/>
            </w:r>
            <w:r w:rsidR="00D10BD1">
              <w:rPr>
                <w:noProof/>
                <w:webHidden/>
              </w:rPr>
              <w:instrText xml:space="preserve"> PAGEREF _Toc366180388 \h </w:instrText>
            </w:r>
            <w:r>
              <w:rPr>
                <w:noProof/>
                <w:webHidden/>
              </w:rPr>
            </w:r>
            <w:r>
              <w:rPr>
                <w:noProof/>
                <w:webHidden/>
              </w:rPr>
              <w:fldChar w:fldCharType="separate"/>
            </w:r>
            <w:r w:rsidR="00D10BD1">
              <w:rPr>
                <w:noProof/>
                <w:webHidden/>
              </w:rPr>
              <w:t>8</w:t>
            </w:r>
            <w:r>
              <w:rPr>
                <w:noProof/>
                <w:webHidden/>
              </w:rPr>
              <w:fldChar w:fldCharType="end"/>
            </w:r>
          </w:hyperlink>
        </w:p>
        <w:p w:rsidR="00D10BD1" w:rsidRDefault="00246E33">
          <w:pPr>
            <w:pStyle w:val="Verzeichnis3"/>
            <w:tabs>
              <w:tab w:val="left" w:pos="1320"/>
              <w:tab w:val="right" w:leader="dot" w:pos="9062"/>
            </w:tabs>
            <w:rPr>
              <w:rFonts w:asciiTheme="minorHAnsi" w:eastAsiaTheme="minorEastAsia" w:hAnsiTheme="minorHAnsi"/>
              <w:noProof/>
              <w:lang w:eastAsia="de-DE"/>
            </w:rPr>
          </w:pPr>
          <w:hyperlink w:anchor="_Toc366180389" w:history="1">
            <w:r w:rsidR="00D10BD1" w:rsidRPr="000F4EA8">
              <w:rPr>
                <w:rStyle w:val="Hyperlink"/>
                <w:rFonts w:cs="Arial"/>
                <w:noProof/>
              </w:rPr>
              <w:t>5.7.3</w:t>
            </w:r>
            <w:r w:rsidR="00D10BD1">
              <w:rPr>
                <w:rFonts w:asciiTheme="minorHAnsi" w:eastAsiaTheme="minorEastAsia" w:hAnsiTheme="minorHAnsi"/>
                <w:noProof/>
                <w:lang w:eastAsia="de-DE"/>
              </w:rPr>
              <w:tab/>
            </w:r>
            <w:r w:rsidR="00D10BD1" w:rsidRPr="000F4EA8">
              <w:rPr>
                <w:rStyle w:val="Hyperlink"/>
                <w:rFonts w:cs="Arial"/>
                <w:noProof/>
              </w:rPr>
              <w:t>Glossar</w:t>
            </w:r>
            <w:r w:rsidR="00D10BD1">
              <w:rPr>
                <w:noProof/>
                <w:webHidden/>
              </w:rPr>
              <w:tab/>
            </w:r>
            <w:r>
              <w:rPr>
                <w:noProof/>
                <w:webHidden/>
              </w:rPr>
              <w:fldChar w:fldCharType="begin"/>
            </w:r>
            <w:r w:rsidR="00D10BD1">
              <w:rPr>
                <w:noProof/>
                <w:webHidden/>
              </w:rPr>
              <w:instrText xml:space="preserve"> PAGEREF _Toc366180389 \h </w:instrText>
            </w:r>
            <w:r>
              <w:rPr>
                <w:noProof/>
                <w:webHidden/>
              </w:rPr>
            </w:r>
            <w:r>
              <w:rPr>
                <w:noProof/>
                <w:webHidden/>
              </w:rPr>
              <w:fldChar w:fldCharType="separate"/>
            </w:r>
            <w:r w:rsidR="00D10BD1">
              <w:rPr>
                <w:noProof/>
                <w:webHidden/>
              </w:rPr>
              <w:t>8</w:t>
            </w:r>
            <w:r>
              <w:rPr>
                <w:noProof/>
                <w:webHidden/>
              </w:rPr>
              <w:fldChar w:fldCharType="end"/>
            </w:r>
          </w:hyperlink>
        </w:p>
        <w:p w:rsidR="00D10BD1" w:rsidRDefault="00246E33">
          <w:pPr>
            <w:pStyle w:val="Verzeichnis3"/>
            <w:tabs>
              <w:tab w:val="left" w:pos="1320"/>
              <w:tab w:val="right" w:leader="dot" w:pos="9062"/>
            </w:tabs>
            <w:rPr>
              <w:rFonts w:asciiTheme="minorHAnsi" w:eastAsiaTheme="minorEastAsia" w:hAnsiTheme="minorHAnsi"/>
              <w:noProof/>
              <w:lang w:eastAsia="de-DE"/>
            </w:rPr>
          </w:pPr>
          <w:hyperlink w:anchor="_Toc366180390" w:history="1">
            <w:r w:rsidR="00D10BD1" w:rsidRPr="000F4EA8">
              <w:rPr>
                <w:rStyle w:val="Hyperlink"/>
                <w:rFonts w:cs="Arial"/>
                <w:noProof/>
              </w:rPr>
              <w:t>5.7.4</w:t>
            </w:r>
            <w:r w:rsidR="00D10BD1">
              <w:rPr>
                <w:rFonts w:asciiTheme="minorHAnsi" w:eastAsiaTheme="minorEastAsia" w:hAnsiTheme="minorHAnsi"/>
                <w:noProof/>
                <w:lang w:eastAsia="de-DE"/>
              </w:rPr>
              <w:tab/>
            </w:r>
            <w:r w:rsidR="00D10BD1" w:rsidRPr="000F4EA8">
              <w:rPr>
                <w:rStyle w:val="Hyperlink"/>
                <w:rFonts w:cs="Arial"/>
                <w:noProof/>
              </w:rPr>
              <w:t>Anhang</w:t>
            </w:r>
            <w:r w:rsidR="00D10BD1">
              <w:rPr>
                <w:noProof/>
                <w:webHidden/>
              </w:rPr>
              <w:tab/>
            </w:r>
            <w:r>
              <w:rPr>
                <w:noProof/>
                <w:webHidden/>
              </w:rPr>
              <w:fldChar w:fldCharType="begin"/>
            </w:r>
            <w:r w:rsidR="00D10BD1">
              <w:rPr>
                <w:noProof/>
                <w:webHidden/>
              </w:rPr>
              <w:instrText xml:space="preserve"> PAGEREF _Toc366180390 \h </w:instrText>
            </w:r>
            <w:r>
              <w:rPr>
                <w:noProof/>
                <w:webHidden/>
              </w:rPr>
            </w:r>
            <w:r>
              <w:rPr>
                <w:noProof/>
                <w:webHidden/>
              </w:rPr>
              <w:fldChar w:fldCharType="separate"/>
            </w:r>
            <w:r w:rsidR="00D10BD1">
              <w:rPr>
                <w:noProof/>
                <w:webHidden/>
              </w:rPr>
              <w:t>8</w:t>
            </w:r>
            <w:r>
              <w:rPr>
                <w:noProof/>
                <w:webHidden/>
              </w:rPr>
              <w:fldChar w:fldCharType="end"/>
            </w:r>
          </w:hyperlink>
        </w:p>
        <w:p w:rsidR="00D10BD1" w:rsidRDefault="00246E33">
          <w:pPr>
            <w:pStyle w:val="Verzeichnis2"/>
            <w:tabs>
              <w:tab w:val="left" w:pos="880"/>
              <w:tab w:val="right" w:leader="dot" w:pos="9062"/>
            </w:tabs>
            <w:rPr>
              <w:rFonts w:asciiTheme="minorHAnsi" w:eastAsiaTheme="minorEastAsia" w:hAnsiTheme="minorHAnsi"/>
              <w:noProof/>
              <w:lang w:eastAsia="de-DE"/>
            </w:rPr>
          </w:pPr>
          <w:hyperlink w:anchor="_Toc366180391" w:history="1">
            <w:r w:rsidR="00D10BD1" w:rsidRPr="000F4EA8">
              <w:rPr>
                <w:rStyle w:val="Hyperlink"/>
                <w:rFonts w:cs="Arial"/>
                <w:noProof/>
              </w:rPr>
              <w:t>5.8</w:t>
            </w:r>
            <w:r w:rsidR="00D10BD1">
              <w:rPr>
                <w:rFonts w:asciiTheme="minorHAnsi" w:eastAsiaTheme="minorEastAsia" w:hAnsiTheme="minorHAnsi"/>
                <w:noProof/>
                <w:lang w:eastAsia="de-DE"/>
              </w:rPr>
              <w:tab/>
            </w:r>
            <w:r w:rsidR="00D10BD1" w:rsidRPr="000F4EA8">
              <w:rPr>
                <w:rStyle w:val="Hyperlink"/>
                <w:rFonts w:cs="Arial"/>
                <w:noProof/>
              </w:rPr>
              <w:t>Eidesstattliche Erklärung</w:t>
            </w:r>
            <w:r w:rsidR="00D10BD1">
              <w:rPr>
                <w:noProof/>
                <w:webHidden/>
              </w:rPr>
              <w:tab/>
            </w:r>
            <w:r>
              <w:rPr>
                <w:noProof/>
                <w:webHidden/>
              </w:rPr>
              <w:fldChar w:fldCharType="begin"/>
            </w:r>
            <w:r w:rsidR="00D10BD1">
              <w:rPr>
                <w:noProof/>
                <w:webHidden/>
              </w:rPr>
              <w:instrText xml:space="preserve"> PAGEREF _Toc366180391 \h </w:instrText>
            </w:r>
            <w:r>
              <w:rPr>
                <w:noProof/>
                <w:webHidden/>
              </w:rPr>
            </w:r>
            <w:r>
              <w:rPr>
                <w:noProof/>
                <w:webHidden/>
              </w:rPr>
              <w:fldChar w:fldCharType="separate"/>
            </w:r>
            <w:r w:rsidR="00D10BD1">
              <w:rPr>
                <w:noProof/>
                <w:webHidden/>
              </w:rPr>
              <w:t>8</w:t>
            </w:r>
            <w:r>
              <w:rPr>
                <w:noProof/>
                <w:webHidden/>
              </w:rPr>
              <w:fldChar w:fldCharType="end"/>
            </w:r>
          </w:hyperlink>
        </w:p>
        <w:p w:rsidR="00D10BD1" w:rsidRDefault="00246E33">
          <w:pPr>
            <w:pStyle w:val="Verzeichnis2"/>
            <w:tabs>
              <w:tab w:val="left" w:pos="880"/>
              <w:tab w:val="right" w:leader="dot" w:pos="9062"/>
            </w:tabs>
            <w:rPr>
              <w:rFonts w:asciiTheme="minorHAnsi" w:eastAsiaTheme="minorEastAsia" w:hAnsiTheme="minorHAnsi"/>
              <w:noProof/>
              <w:lang w:eastAsia="de-DE"/>
            </w:rPr>
          </w:pPr>
          <w:hyperlink w:anchor="_Toc366180392" w:history="1">
            <w:r w:rsidR="00D10BD1" w:rsidRPr="000F4EA8">
              <w:rPr>
                <w:rStyle w:val="Hyperlink"/>
                <w:rFonts w:cs="Arial"/>
                <w:noProof/>
              </w:rPr>
              <w:t>5.9</w:t>
            </w:r>
            <w:r w:rsidR="00D10BD1">
              <w:rPr>
                <w:rFonts w:asciiTheme="minorHAnsi" w:eastAsiaTheme="minorEastAsia" w:hAnsiTheme="minorHAnsi"/>
                <w:noProof/>
                <w:lang w:eastAsia="de-DE"/>
              </w:rPr>
              <w:tab/>
            </w:r>
            <w:r w:rsidR="00D10BD1" w:rsidRPr="000F4EA8">
              <w:rPr>
                <w:rStyle w:val="Hyperlink"/>
                <w:rFonts w:cs="Arial"/>
                <w:noProof/>
              </w:rPr>
              <w:t>Begleitprotokoll</w:t>
            </w:r>
            <w:r w:rsidR="00D10BD1">
              <w:rPr>
                <w:noProof/>
                <w:webHidden/>
              </w:rPr>
              <w:tab/>
            </w:r>
            <w:r>
              <w:rPr>
                <w:noProof/>
                <w:webHidden/>
              </w:rPr>
              <w:fldChar w:fldCharType="begin"/>
            </w:r>
            <w:r w:rsidR="00D10BD1">
              <w:rPr>
                <w:noProof/>
                <w:webHidden/>
              </w:rPr>
              <w:instrText xml:space="preserve"> PAGEREF _Toc366180392 \h </w:instrText>
            </w:r>
            <w:r>
              <w:rPr>
                <w:noProof/>
                <w:webHidden/>
              </w:rPr>
            </w:r>
            <w:r>
              <w:rPr>
                <w:noProof/>
                <w:webHidden/>
              </w:rPr>
              <w:fldChar w:fldCharType="separate"/>
            </w:r>
            <w:r w:rsidR="00D10BD1">
              <w:rPr>
                <w:noProof/>
                <w:webHidden/>
              </w:rPr>
              <w:t>8</w:t>
            </w:r>
            <w:r>
              <w:rPr>
                <w:noProof/>
                <w:webHidden/>
              </w:rPr>
              <w:fldChar w:fldCharType="end"/>
            </w:r>
          </w:hyperlink>
        </w:p>
        <w:p w:rsidR="00D10BD1" w:rsidRDefault="00246E33">
          <w:pPr>
            <w:pStyle w:val="Verzeichnis1"/>
            <w:tabs>
              <w:tab w:val="left" w:pos="440"/>
              <w:tab w:val="right" w:leader="dot" w:pos="9062"/>
            </w:tabs>
            <w:rPr>
              <w:rFonts w:asciiTheme="minorHAnsi" w:eastAsiaTheme="minorEastAsia" w:hAnsiTheme="minorHAnsi"/>
              <w:noProof/>
              <w:lang w:eastAsia="de-DE"/>
            </w:rPr>
          </w:pPr>
          <w:hyperlink w:anchor="_Toc366180393" w:history="1">
            <w:r w:rsidR="00D10BD1" w:rsidRPr="000F4EA8">
              <w:rPr>
                <w:rStyle w:val="Hyperlink"/>
                <w:rFonts w:cs="Arial"/>
                <w:noProof/>
              </w:rPr>
              <w:t>6</w:t>
            </w:r>
            <w:r w:rsidR="00D10BD1">
              <w:rPr>
                <w:rFonts w:asciiTheme="minorHAnsi" w:eastAsiaTheme="minorEastAsia" w:hAnsiTheme="minorHAnsi"/>
                <w:noProof/>
                <w:lang w:eastAsia="de-DE"/>
              </w:rPr>
              <w:tab/>
            </w:r>
            <w:r w:rsidR="00D10BD1" w:rsidRPr="000F4EA8">
              <w:rPr>
                <w:rStyle w:val="Hyperlink"/>
                <w:rFonts w:cs="Arial"/>
                <w:noProof/>
              </w:rPr>
              <w:t>Zitieren</w:t>
            </w:r>
            <w:r w:rsidR="00D10BD1">
              <w:rPr>
                <w:noProof/>
                <w:webHidden/>
              </w:rPr>
              <w:tab/>
            </w:r>
            <w:r>
              <w:rPr>
                <w:noProof/>
                <w:webHidden/>
              </w:rPr>
              <w:fldChar w:fldCharType="begin"/>
            </w:r>
            <w:r w:rsidR="00D10BD1">
              <w:rPr>
                <w:noProof/>
                <w:webHidden/>
              </w:rPr>
              <w:instrText xml:space="preserve"> PAGEREF _Toc366180393 \h </w:instrText>
            </w:r>
            <w:r>
              <w:rPr>
                <w:noProof/>
                <w:webHidden/>
              </w:rPr>
            </w:r>
            <w:r>
              <w:rPr>
                <w:noProof/>
                <w:webHidden/>
              </w:rPr>
              <w:fldChar w:fldCharType="separate"/>
            </w:r>
            <w:r w:rsidR="00D10BD1">
              <w:rPr>
                <w:noProof/>
                <w:webHidden/>
              </w:rPr>
              <w:t>9</w:t>
            </w:r>
            <w:r>
              <w:rPr>
                <w:noProof/>
                <w:webHidden/>
              </w:rPr>
              <w:fldChar w:fldCharType="end"/>
            </w:r>
          </w:hyperlink>
        </w:p>
        <w:p w:rsidR="00D10BD1" w:rsidRDefault="00246E33">
          <w:pPr>
            <w:pStyle w:val="Verzeichnis2"/>
            <w:tabs>
              <w:tab w:val="left" w:pos="880"/>
              <w:tab w:val="right" w:leader="dot" w:pos="9062"/>
            </w:tabs>
            <w:rPr>
              <w:rFonts w:asciiTheme="minorHAnsi" w:eastAsiaTheme="minorEastAsia" w:hAnsiTheme="minorHAnsi"/>
              <w:noProof/>
              <w:lang w:eastAsia="de-DE"/>
            </w:rPr>
          </w:pPr>
          <w:hyperlink w:anchor="_Toc366180394" w:history="1">
            <w:r w:rsidR="00D10BD1" w:rsidRPr="000F4EA8">
              <w:rPr>
                <w:rStyle w:val="Hyperlink"/>
                <w:noProof/>
              </w:rPr>
              <w:t>6.1</w:t>
            </w:r>
            <w:r w:rsidR="00D10BD1">
              <w:rPr>
                <w:rFonts w:asciiTheme="minorHAnsi" w:eastAsiaTheme="minorEastAsia" w:hAnsiTheme="minorHAnsi"/>
                <w:noProof/>
                <w:lang w:eastAsia="de-DE"/>
              </w:rPr>
              <w:tab/>
            </w:r>
            <w:r w:rsidR="00D10BD1" w:rsidRPr="000F4EA8">
              <w:rPr>
                <w:rStyle w:val="Hyperlink"/>
                <w:noProof/>
              </w:rPr>
              <w:t>Grundlagen</w:t>
            </w:r>
            <w:r w:rsidR="00D10BD1">
              <w:rPr>
                <w:noProof/>
                <w:webHidden/>
              </w:rPr>
              <w:tab/>
            </w:r>
            <w:r>
              <w:rPr>
                <w:noProof/>
                <w:webHidden/>
              </w:rPr>
              <w:fldChar w:fldCharType="begin"/>
            </w:r>
            <w:r w:rsidR="00D10BD1">
              <w:rPr>
                <w:noProof/>
                <w:webHidden/>
              </w:rPr>
              <w:instrText xml:space="preserve"> PAGEREF _Toc366180394 \h </w:instrText>
            </w:r>
            <w:r>
              <w:rPr>
                <w:noProof/>
                <w:webHidden/>
              </w:rPr>
            </w:r>
            <w:r>
              <w:rPr>
                <w:noProof/>
                <w:webHidden/>
              </w:rPr>
              <w:fldChar w:fldCharType="separate"/>
            </w:r>
            <w:r w:rsidR="00D10BD1">
              <w:rPr>
                <w:noProof/>
                <w:webHidden/>
              </w:rPr>
              <w:t>9</w:t>
            </w:r>
            <w:r>
              <w:rPr>
                <w:noProof/>
                <w:webHidden/>
              </w:rPr>
              <w:fldChar w:fldCharType="end"/>
            </w:r>
          </w:hyperlink>
        </w:p>
        <w:p w:rsidR="00D10BD1" w:rsidRDefault="00246E33">
          <w:pPr>
            <w:pStyle w:val="Verzeichnis2"/>
            <w:tabs>
              <w:tab w:val="left" w:pos="880"/>
              <w:tab w:val="right" w:leader="dot" w:pos="9062"/>
            </w:tabs>
            <w:rPr>
              <w:rFonts w:asciiTheme="minorHAnsi" w:eastAsiaTheme="minorEastAsia" w:hAnsiTheme="minorHAnsi"/>
              <w:noProof/>
              <w:lang w:eastAsia="de-DE"/>
            </w:rPr>
          </w:pPr>
          <w:hyperlink w:anchor="_Toc366180395" w:history="1">
            <w:r w:rsidR="00D10BD1" w:rsidRPr="000F4EA8">
              <w:rPr>
                <w:rStyle w:val="Hyperlink"/>
                <w:noProof/>
              </w:rPr>
              <w:t>6.2</w:t>
            </w:r>
            <w:r w:rsidR="00D10BD1">
              <w:rPr>
                <w:rFonts w:asciiTheme="minorHAnsi" w:eastAsiaTheme="minorEastAsia" w:hAnsiTheme="minorHAnsi"/>
                <w:noProof/>
                <w:lang w:eastAsia="de-DE"/>
              </w:rPr>
              <w:tab/>
            </w:r>
            <w:r w:rsidR="00D10BD1" w:rsidRPr="000F4EA8">
              <w:rPr>
                <w:rStyle w:val="Hyperlink"/>
                <w:noProof/>
              </w:rPr>
              <w:t>Sonderformen des Zitierens</w:t>
            </w:r>
            <w:r w:rsidR="00D10BD1">
              <w:rPr>
                <w:noProof/>
                <w:webHidden/>
              </w:rPr>
              <w:tab/>
            </w:r>
            <w:r>
              <w:rPr>
                <w:noProof/>
                <w:webHidden/>
              </w:rPr>
              <w:fldChar w:fldCharType="begin"/>
            </w:r>
            <w:r w:rsidR="00D10BD1">
              <w:rPr>
                <w:noProof/>
                <w:webHidden/>
              </w:rPr>
              <w:instrText xml:space="preserve"> PAGEREF _Toc366180395 \h </w:instrText>
            </w:r>
            <w:r>
              <w:rPr>
                <w:noProof/>
                <w:webHidden/>
              </w:rPr>
            </w:r>
            <w:r>
              <w:rPr>
                <w:noProof/>
                <w:webHidden/>
              </w:rPr>
              <w:fldChar w:fldCharType="separate"/>
            </w:r>
            <w:r w:rsidR="00D10BD1">
              <w:rPr>
                <w:noProof/>
                <w:webHidden/>
              </w:rPr>
              <w:t>10</w:t>
            </w:r>
            <w:r>
              <w:rPr>
                <w:noProof/>
                <w:webHidden/>
              </w:rPr>
              <w:fldChar w:fldCharType="end"/>
            </w:r>
          </w:hyperlink>
        </w:p>
        <w:p w:rsidR="00D10BD1" w:rsidRDefault="00246E33">
          <w:pPr>
            <w:pStyle w:val="Verzeichnis2"/>
            <w:tabs>
              <w:tab w:val="left" w:pos="880"/>
              <w:tab w:val="right" w:leader="dot" w:pos="9062"/>
            </w:tabs>
            <w:rPr>
              <w:rFonts w:asciiTheme="minorHAnsi" w:eastAsiaTheme="minorEastAsia" w:hAnsiTheme="minorHAnsi"/>
              <w:noProof/>
              <w:lang w:eastAsia="de-DE"/>
            </w:rPr>
          </w:pPr>
          <w:hyperlink w:anchor="_Toc366180396" w:history="1">
            <w:r w:rsidR="00D10BD1" w:rsidRPr="000F4EA8">
              <w:rPr>
                <w:rStyle w:val="Hyperlink"/>
                <w:noProof/>
              </w:rPr>
              <w:t>6.3</w:t>
            </w:r>
            <w:r w:rsidR="00D10BD1">
              <w:rPr>
                <w:rFonts w:asciiTheme="minorHAnsi" w:eastAsiaTheme="minorEastAsia" w:hAnsiTheme="minorHAnsi"/>
                <w:noProof/>
                <w:lang w:eastAsia="de-DE"/>
              </w:rPr>
              <w:tab/>
            </w:r>
            <w:r w:rsidR="00D10BD1" w:rsidRPr="000F4EA8">
              <w:rPr>
                <w:rStyle w:val="Hyperlink"/>
                <w:noProof/>
              </w:rPr>
              <w:t>automatische Literaturverweise</w:t>
            </w:r>
            <w:r w:rsidR="00D10BD1">
              <w:rPr>
                <w:noProof/>
                <w:webHidden/>
              </w:rPr>
              <w:tab/>
            </w:r>
            <w:r>
              <w:rPr>
                <w:noProof/>
                <w:webHidden/>
              </w:rPr>
              <w:fldChar w:fldCharType="begin"/>
            </w:r>
            <w:r w:rsidR="00D10BD1">
              <w:rPr>
                <w:noProof/>
                <w:webHidden/>
              </w:rPr>
              <w:instrText xml:space="preserve"> PAGEREF _Toc366180396 \h </w:instrText>
            </w:r>
            <w:r>
              <w:rPr>
                <w:noProof/>
                <w:webHidden/>
              </w:rPr>
            </w:r>
            <w:r>
              <w:rPr>
                <w:noProof/>
                <w:webHidden/>
              </w:rPr>
              <w:fldChar w:fldCharType="separate"/>
            </w:r>
            <w:r w:rsidR="00D10BD1">
              <w:rPr>
                <w:noProof/>
                <w:webHidden/>
              </w:rPr>
              <w:t>11</w:t>
            </w:r>
            <w:r>
              <w:rPr>
                <w:noProof/>
                <w:webHidden/>
              </w:rPr>
              <w:fldChar w:fldCharType="end"/>
            </w:r>
          </w:hyperlink>
        </w:p>
        <w:p w:rsidR="00D10BD1" w:rsidRDefault="00246E33">
          <w:pPr>
            <w:pStyle w:val="Verzeichnis2"/>
            <w:tabs>
              <w:tab w:val="left" w:pos="880"/>
              <w:tab w:val="right" w:leader="dot" w:pos="9062"/>
            </w:tabs>
            <w:rPr>
              <w:rFonts w:asciiTheme="minorHAnsi" w:eastAsiaTheme="minorEastAsia" w:hAnsiTheme="minorHAnsi"/>
              <w:noProof/>
              <w:lang w:eastAsia="de-DE"/>
            </w:rPr>
          </w:pPr>
          <w:hyperlink w:anchor="_Toc366180397" w:history="1">
            <w:r w:rsidR="00D10BD1" w:rsidRPr="000F4EA8">
              <w:rPr>
                <w:rStyle w:val="Hyperlink"/>
                <w:noProof/>
              </w:rPr>
              <w:t>6.4</w:t>
            </w:r>
            <w:r w:rsidR="00D10BD1">
              <w:rPr>
                <w:rFonts w:asciiTheme="minorHAnsi" w:eastAsiaTheme="minorEastAsia" w:hAnsiTheme="minorHAnsi"/>
                <w:noProof/>
                <w:lang w:eastAsia="de-DE"/>
              </w:rPr>
              <w:tab/>
            </w:r>
            <w:r w:rsidR="00D10BD1" w:rsidRPr="000F4EA8">
              <w:rPr>
                <w:rStyle w:val="Hyperlink"/>
                <w:noProof/>
              </w:rPr>
              <w:t>Zitieren von Grafiken</w:t>
            </w:r>
            <w:r w:rsidR="00D10BD1">
              <w:rPr>
                <w:noProof/>
                <w:webHidden/>
              </w:rPr>
              <w:tab/>
            </w:r>
            <w:r>
              <w:rPr>
                <w:noProof/>
                <w:webHidden/>
              </w:rPr>
              <w:fldChar w:fldCharType="begin"/>
            </w:r>
            <w:r w:rsidR="00D10BD1">
              <w:rPr>
                <w:noProof/>
                <w:webHidden/>
              </w:rPr>
              <w:instrText xml:space="preserve"> PAGEREF _Toc366180397 \h </w:instrText>
            </w:r>
            <w:r>
              <w:rPr>
                <w:noProof/>
                <w:webHidden/>
              </w:rPr>
            </w:r>
            <w:r>
              <w:rPr>
                <w:noProof/>
                <w:webHidden/>
              </w:rPr>
              <w:fldChar w:fldCharType="separate"/>
            </w:r>
            <w:r w:rsidR="00D10BD1">
              <w:rPr>
                <w:noProof/>
                <w:webHidden/>
              </w:rPr>
              <w:t>12</w:t>
            </w:r>
            <w:r>
              <w:rPr>
                <w:noProof/>
                <w:webHidden/>
              </w:rPr>
              <w:fldChar w:fldCharType="end"/>
            </w:r>
          </w:hyperlink>
        </w:p>
        <w:p w:rsidR="00D10BD1" w:rsidRDefault="00246E33">
          <w:pPr>
            <w:pStyle w:val="Verzeichnis1"/>
            <w:tabs>
              <w:tab w:val="left" w:pos="440"/>
              <w:tab w:val="right" w:leader="dot" w:pos="9062"/>
            </w:tabs>
            <w:rPr>
              <w:rFonts w:asciiTheme="minorHAnsi" w:eastAsiaTheme="minorEastAsia" w:hAnsiTheme="minorHAnsi"/>
              <w:noProof/>
              <w:lang w:eastAsia="de-DE"/>
            </w:rPr>
          </w:pPr>
          <w:hyperlink w:anchor="_Toc366180398" w:history="1">
            <w:r w:rsidR="00D10BD1" w:rsidRPr="000F4EA8">
              <w:rPr>
                <w:rStyle w:val="Hyperlink"/>
                <w:noProof/>
              </w:rPr>
              <w:t>7</w:t>
            </w:r>
            <w:r w:rsidR="00D10BD1">
              <w:rPr>
                <w:rFonts w:asciiTheme="minorHAnsi" w:eastAsiaTheme="minorEastAsia" w:hAnsiTheme="minorHAnsi"/>
                <w:noProof/>
                <w:lang w:eastAsia="de-DE"/>
              </w:rPr>
              <w:tab/>
            </w:r>
            <w:r w:rsidR="00D10BD1" w:rsidRPr="000F4EA8">
              <w:rPr>
                <w:rStyle w:val="Hyperlink"/>
                <w:noProof/>
              </w:rPr>
              <w:t>Sprache und Ausdruck</w:t>
            </w:r>
            <w:r w:rsidR="00D10BD1">
              <w:rPr>
                <w:noProof/>
                <w:webHidden/>
              </w:rPr>
              <w:tab/>
            </w:r>
            <w:r>
              <w:rPr>
                <w:noProof/>
                <w:webHidden/>
              </w:rPr>
              <w:fldChar w:fldCharType="begin"/>
            </w:r>
            <w:r w:rsidR="00D10BD1">
              <w:rPr>
                <w:noProof/>
                <w:webHidden/>
              </w:rPr>
              <w:instrText xml:space="preserve"> PAGEREF _Toc366180398 \h </w:instrText>
            </w:r>
            <w:r>
              <w:rPr>
                <w:noProof/>
                <w:webHidden/>
              </w:rPr>
            </w:r>
            <w:r>
              <w:rPr>
                <w:noProof/>
                <w:webHidden/>
              </w:rPr>
              <w:fldChar w:fldCharType="separate"/>
            </w:r>
            <w:r w:rsidR="00D10BD1">
              <w:rPr>
                <w:noProof/>
                <w:webHidden/>
              </w:rPr>
              <w:t>12</w:t>
            </w:r>
            <w:r>
              <w:rPr>
                <w:noProof/>
                <w:webHidden/>
              </w:rPr>
              <w:fldChar w:fldCharType="end"/>
            </w:r>
          </w:hyperlink>
        </w:p>
        <w:p w:rsidR="00D10BD1" w:rsidRDefault="00246E33">
          <w:pPr>
            <w:pStyle w:val="Verzeichnis1"/>
            <w:tabs>
              <w:tab w:val="left" w:pos="440"/>
              <w:tab w:val="right" w:leader="dot" w:pos="9062"/>
            </w:tabs>
            <w:rPr>
              <w:rFonts w:asciiTheme="minorHAnsi" w:eastAsiaTheme="minorEastAsia" w:hAnsiTheme="minorHAnsi"/>
              <w:noProof/>
              <w:lang w:eastAsia="de-DE"/>
            </w:rPr>
          </w:pPr>
          <w:hyperlink w:anchor="_Toc366180399" w:history="1">
            <w:r w:rsidR="00D10BD1" w:rsidRPr="000F4EA8">
              <w:rPr>
                <w:rStyle w:val="Hyperlink"/>
                <w:noProof/>
              </w:rPr>
              <w:t>8</w:t>
            </w:r>
            <w:r w:rsidR="00D10BD1">
              <w:rPr>
                <w:rFonts w:asciiTheme="minorHAnsi" w:eastAsiaTheme="minorEastAsia" w:hAnsiTheme="minorHAnsi"/>
                <w:noProof/>
                <w:lang w:eastAsia="de-DE"/>
              </w:rPr>
              <w:tab/>
            </w:r>
            <w:r w:rsidR="00D10BD1" w:rsidRPr="000F4EA8">
              <w:rPr>
                <w:rStyle w:val="Hyperlink"/>
                <w:noProof/>
              </w:rPr>
              <w:t>Einsatz von Formatvorlagen</w:t>
            </w:r>
            <w:r w:rsidR="00D10BD1">
              <w:rPr>
                <w:noProof/>
                <w:webHidden/>
              </w:rPr>
              <w:tab/>
            </w:r>
            <w:r>
              <w:rPr>
                <w:noProof/>
                <w:webHidden/>
              </w:rPr>
              <w:fldChar w:fldCharType="begin"/>
            </w:r>
            <w:r w:rsidR="00D10BD1">
              <w:rPr>
                <w:noProof/>
                <w:webHidden/>
              </w:rPr>
              <w:instrText xml:space="preserve"> PAGEREF _Toc366180399 \h </w:instrText>
            </w:r>
            <w:r>
              <w:rPr>
                <w:noProof/>
                <w:webHidden/>
              </w:rPr>
            </w:r>
            <w:r>
              <w:rPr>
                <w:noProof/>
                <w:webHidden/>
              </w:rPr>
              <w:fldChar w:fldCharType="separate"/>
            </w:r>
            <w:r w:rsidR="00D10BD1">
              <w:rPr>
                <w:noProof/>
                <w:webHidden/>
              </w:rPr>
              <w:t>13</w:t>
            </w:r>
            <w:r>
              <w:rPr>
                <w:noProof/>
                <w:webHidden/>
              </w:rPr>
              <w:fldChar w:fldCharType="end"/>
            </w:r>
          </w:hyperlink>
        </w:p>
        <w:p w:rsidR="00D10BD1" w:rsidRDefault="00246E33">
          <w:pPr>
            <w:pStyle w:val="Verzeichnis2"/>
            <w:tabs>
              <w:tab w:val="left" w:pos="880"/>
              <w:tab w:val="right" w:leader="dot" w:pos="9062"/>
            </w:tabs>
            <w:rPr>
              <w:rFonts w:asciiTheme="minorHAnsi" w:eastAsiaTheme="minorEastAsia" w:hAnsiTheme="minorHAnsi"/>
              <w:noProof/>
              <w:lang w:eastAsia="de-DE"/>
            </w:rPr>
          </w:pPr>
          <w:hyperlink w:anchor="_Toc366180400" w:history="1">
            <w:r w:rsidR="00D10BD1" w:rsidRPr="000F4EA8">
              <w:rPr>
                <w:rStyle w:val="Hyperlink"/>
                <w:noProof/>
              </w:rPr>
              <w:t>8.1</w:t>
            </w:r>
            <w:r w:rsidR="00D10BD1">
              <w:rPr>
                <w:rFonts w:asciiTheme="minorHAnsi" w:eastAsiaTheme="minorEastAsia" w:hAnsiTheme="minorHAnsi"/>
                <w:noProof/>
                <w:lang w:eastAsia="de-DE"/>
              </w:rPr>
              <w:tab/>
            </w:r>
            <w:r w:rsidR="00D10BD1" w:rsidRPr="000F4EA8">
              <w:rPr>
                <w:rStyle w:val="Hyperlink"/>
                <w:noProof/>
              </w:rPr>
              <w:t>Seitenlayout/ Standardelemente</w:t>
            </w:r>
            <w:r w:rsidR="00D10BD1">
              <w:rPr>
                <w:noProof/>
                <w:webHidden/>
              </w:rPr>
              <w:tab/>
            </w:r>
            <w:r>
              <w:rPr>
                <w:noProof/>
                <w:webHidden/>
              </w:rPr>
              <w:fldChar w:fldCharType="begin"/>
            </w:r>
            <w:r w:rsidR="00D10BD1">
              <w:rPr>
                <w:noProof/>
                <w:webHidden/>
              </w:rPr>
              <w:instrText xml:space="preserve"> PAGEREF _Toc366180400 \h </w:instrText>
            </w:r>
            <w:r>
              <w:rPr>
                <w:noProof/>
                <w:webHidden/>
              </w:rPr>
            </w:r>
            <w:r>
              <w:rPr>
                <w:noProof/>
                <w:webHidden/>
              </w:rPr>
              <w:fldChar w:fldCharType="separate"/>
            </w:r>
            <w:r w:rsidR="00D10BD1">
              <w:rPr>
                <w:noProof/>
                <w:webHidden/>
              </w:rPr>
              <w:t>13</w:t>
            </w:r>
            <w:r>
              <w:rPr>
                <w:noProof/>
                <w:webHidden/>
              </w:rPr>
              <w:fldChar w:fldCharType="end"/>
            </w:r>
          </w:hyperlink>
        </w:p>
        <w:p w:rsidR="00D10BD1" w:rsidRDefault="00246E33">
          <w:pPr>
            <w:pStyle w:val="Verzeichnis2"/>
            <w:tabs>
              <w:tab w:val="left" w:pos="880"/>
              <w:tab w:val="right" w:leader="dot" w:pos="9062"/>
            </w:tabs>
            <w:rPr>
              <w:rFonts w:asciiTheme="minorHAnsi" w:eastAsiaTheme="minorEastAsia" w:hAnsiTheme="minorHAnsi"/>
              <w:noProof/>
              <w:lang w:eastAsia="de-DE"/>
            </w:rPr>
          </w:pPr>
          <w:hyperlink w:anchor="_Toc366180401" w:history="1">
            <w:r w:rsidR="00D10BD1" w:rsidRPr="000F4EA8">
              <w:rPr>
                <w:rStyle w:val="Hyperlink"/>
                <w:noProof/>
              </w:rPr>
              <w:t>8.2</w:t>
            </w:r>
            <w:r w:rsidR="00D10BD1">
              <w:rPr>
                <w:rFonts w:asciiTheme="minorHAnsi" w:eastAsiaTheme="minorEastAsia" w:hAnsiTheme="minorHAnsi"/>
                <w:noProof/>
                <w:lang w:eastAsia="de-DE"/>
              </w:rPr>
              <w:tab/>
            </w:r>
            <w:r w:rsidR="00D10BD1" w:rsidRPr="000F4EA8">
              <w:rPr>
                <w:rStyle w:val="Hyperlink"/>
                <w:noProof/>
              </w:rPr>
              <w:t>Automatische Gliederung</w:t>
            </w:r>
            <w:r w:rsidR="00D10BD1">
              <w:rPr>
                <w:noProof/>
                <w:webHidden/>
              </w:rPr>
              <w:tab/>
            </w:r>
            <w:r>
              <w:rPr>
                <w:noProof/>
                <w:webHidden/>
              </w:rPr>
              <w:fldChar w:fldCharType="begin"/>
            </w:r>
            <w:r w:rsidR="00D10BD1">
              <w:rPr>
                <w:noProof/>
                <w:webHidden/>
              </w:rPr>
              <w:instrText xml:space="preserve"> PAGEREF _Toc366180401 \h </w:instrText>
            </w:r>
            <w:r>
              <w:rPr>
                <w:noProof/>
                <w:webHidden/>
              </w:rPr>
            </w:r>
            <w:r>
              <w:rPr>
                <w:noProof/>
                <w:webHidden/>
              </w:rPr>
              <w:fldChar w:fldCharType="separate"/>
            </w:r>
            <w:r w:rsidR="00D10BD1">
              <w:rPr>
                <w:noProof/>
                <w:webHidden/>
              </w:rPr>
              <w:t>13</w:t>
            </w:r>
            <w:r>
              <w:rPr>
                <w:noProof/>
                <w:webHidden/>
              </w:rPr>
              <w:fldChar w:fldCharType="end"/>
            </w:r>
          </w:hyperlink>
        </w:p>
        <w:p w:rsidR="00D10BD1" w:rsidRDefault="00246E33">
          <w:pPr>
            <w:pStyle w:val="Verzeichnis2"/>
            <w:tabs>
              <w:tab w:val="left" w:pos="880"/>
              <w:tab w:val="right" w:leader="dot" w:pos="9062"/>
            </w:tabs>
            <w:rPr>
              <w:rFonts w:asciiTheme="minorHAnsi" w:eastAsiaTheme="minorEastAsia" w:hAnsiTheme="minorHAnsi"/>
              <w:noProof/>
              <w:lang w:eastAsia="de-DE"/>
            </w:rPr>
          </w:pPr>
          <w:hyperlink w:anchor="_Toc366180402" w:history="1">
            <w:r w:rsidR="00D10BD1" w:rsidRPr="000F4EA8">
              <w:rPr>
                <w:rStyle w:val="Hyperlink"/>
                <w:noProof/>
              </w:rPr>
              <w:t>8.3</w:t>
            </w:r>
            <w:r w:rsidR="00D10BD1">
              <w:rPr>
                <w:rFonts w:asciiTheme="minorHAnsi" w:eastAsiaTheme="minorEastAsia" w:hAnsiTheme="minorHAnsi"/>
                <w:noProof/>
                <w:lang w:eastAsia="de-DE"/>
              </w:rPr>
              <w:tab/>
            </w:r>
            <w:r w:rsidR="00D10BD1" w:rsidRPr="000F4EA8">
              <w:rPr>
                <w:rStyle w:val="Hyperlink"/>
                <w:noProof/>
              </w:rPr>
              <w:t>Inhaltsverzeichnis</w:t>
            </w:r>
            <w:r w:rsidR="00D10BD1">
              <w:rPr>
                <w:noProof/>
                <w:webHidden/>
              </w:rPr>
              <w:tab/>
            </w:r>
            <w:r>
              <w:rPr>
                <w:noProof/>
                <w:webHidden/>
              </w:rPr>
              <w:fldChar w:fldCharType="begin"/>
            </w:r>
            <w:r w:rsidR="00D10BD1">
              <w:rPr>
                <w:noProof/>
                <w:webHidden/>
              </w:rPr>
              <w:instrText xml:space="preserve"> PAGEREF _Toc366180402 \h </w:instrText>
            </w:r>
            <w:r>
              <w:rPr>
                <w:noProof/>
                <w:webHidden/>
              </w:rPr>
            </w:r>
            <w:r>
              <w:rPr>
                <w:noProof/>
                <w:webHidden/>
              </w:rPr>
              <w:fldChar w:fldCharType="separate"/>
            </w:r>
            <w:r w:rsidR="00D10BD1">
              <w:rPr>
                <w:noProof/>
                <w:webHidden/>
              </w:rPr>
              <w:t>13</w:t>
            </w:r>
            <w:r>
              <w:rPr>
                <w:noProof/>
                <w:webHidden/>
              </w:rPr>
              <w:fldChar w:fldCharType="end"/>
            </w:r>
          </w:hyperlink>
        </w:p>
        <w:p w:rsidR="00D10BD1" w:rsidRDefault="00246E33">
          <w:pPr>
            <w:pStyle w:val="Verzeichnis2"/>
            <w:tabs>
              <w:tab w:val="left" w:pos="880"/>
              <w:tab w:val="right" w:leader="dot" w:pos="9062"/>
            </w:tabs>
            <w:rPr>
              <w:rFonts w:asciiTheme="minorHAnsi" w:eastAsiaTheme="minorEastAsia" w:hAnsiTheme="minorHAnsi"/>
              <w:noProof/>
              <w:lang w:eastAsia="de-DE"/>
            </w:rPr>
          </w:pPr>
          <w:hyperlink w:anchor="_Toc366180403" w:history="1">
            <w:r w:rsidR="00D10BD1" w:rsidRPr="000F4EA8">
              <w:rPr>
                <w:rStyle w:val="Hyperlink"/>
                <w:noProof/>
              </w:rPr>
              <w:t>8.4</w:t>
            </w:r>
            <w:r w:rsidR="00D10BD1">
              <w:rPr>
                <w:rFonts w:asciiTheme="minorHAnsi" w:eastAsiaTheme="minorEastAsia" w:hAnsiTheme="minorHAnsi"/>
                <w:noProof/>
                <w:lang w:eastAsia="de-DE"/>
              </w:rPr>
              <w:tab/>
            </w:r>
            <w:r w:rsidR="00D10BD1" w:rsidRPr="000F4EA8">
              <w:rPr>
                <w:rStyle w:val="Hyperlink"/>
                <w:noProof/>
              </w:rPr>
              <w:t>Quellenverzeichnis</w:t>
            </w:r>
            <w:r w:rsidR="00D10BD1">
              <w:rPr>
                <w:noProof/>
                <w:webHidden/>
              </w:rPr>
              <w:tab/>
            </w:r>
            <w:r>
              <w:rPr>
                <w:noProof/>
                <w:webHidden/>
              </w:rPr>
              <w:fldChar w:fldCharType="begin"/>
            </w:r>
            <w:r w:rsidR="00D10BD1">
              <w:rPr>
                <w:noProof/>
                <w:webHidden/>
              </w:rPr>
              <w:instrText xml:space="preserve"> PAGEREF _Toc366180403 \h </w:instrText>
            </w:r>
            <w:r>
              <w:rPr>
                <w:noProof/>
                <w:webHidden/>
              </w:rPr>
            </w:r>
            <w:r>
              <w:rPr>
                <w:noProof/>
                <w:webHidden/>
              </w:rPr>
              <w:fldChar w:fldCharType="separate"/>
            </w:r>
            <w:r w:rsidR="00D10BD1">
              <w:rPr>
                <w:noProof/>
                <w:webHidden/>
              </w:rPr>
              <w:t>13</w:t>
            </w:r>
            <w:r>
              <w:rPr>
                <w:noProof/>
                <w:webHidden/>
              </w:rPr>
              <w:fldChar w:fldCharType="end"/>
            </w:r>
          </w:hyperlink>
        </w:p>
        <w:p w:rsidR="00D10BD1" w:rsidRDefault="00246E33">
          <w:pPr>
            <w:pStyle w:val="Verzeichnis2"/>
            <w:tabs>
              <w:tab w:val="left" w:pos="880"/>
              <w:tab w:val="right" w:leader="dot" w:pos="9062"/>
            </w:tabs>
            <w:rPr>
              <w:rFonts w:asciiTheme="minorHAnsi" w:eastAsiaTheme="minorEastAsia" w:hAnsiTheme="minorHAnsi"/>
              <w:noProof/>
              <w:lang w:eastAsia="de-DE"/>
            </w:rPr>
          </w:pPr>
          <w:hyperlink w:anchor="_Toc366180404" w:history="1">
            <w:r w:rsidR="00D10BD1" w:rsidRPr="000F4EA8">
              <w:rPr>
                <w:rStyle w:val="Hyperlink"/>
                <w:noProof/>
              </w:rPr>
              <w:t>8.5</w:t>
            </w:r>
            <w:r w:rsidR="00D10BD1">
              <w:rPr>
                <w:rFonts w:asciiTheme="minorHAnsi" w:eastAsiaTheme="minorEastAsia" w:hAnsiTheme="minorHAnsi"/>
                <w:noProof/>
                <w:lang w:eastAsia="de-DE"/>
              </w:rPr>
              <w:tab/>
            </w:r>
            <w:r w:rsidR="00D10BD1" w:rsidRPr="000F4EA8">
              <w:rPr>
                <w:rStyle w:val="Hyperlink"/>
                <w:noProof/>
              </w:rPr>
              <w:t>Abbildungsverzeichnis</w:t>
            </w:r>
            <w:r w:rsidR="00D10BD1">
              <w:rPr>
                <w:noProof/>
                <w:webHidden/>
              </w:rPr>
              <w:tab/>
            </w:r>
            <w:r>
              <w:rPr>
                <w:noProof/>
                <w:webHidden/>
              </w:rPr>
              <w:fldChar w:fldCharType="begin"/>
            </w:r>
            <w:r w:rsidR="00D10BD1">
              <w:rPr>
                <w:noProof/>
                <w:webHidden/>
              </w:rPr>
              <w:instrText xml:space="preserve"> PAGEREF _Toc366180404 \h </w:instrText>
            </w:r>
            <w:r>
              <w:rPr>
                <w:noProof/>
                <w:webHidden/>
              </w:rPr>
            </w:r>
            <w:r>
              <w:rPr>
                <w:noProof/>
                <w:webHidden/>
              </w:rPr>
              <w:fldChar w:fldCharType="separate"/>
            </w:r>
            <w:r w:rsidR="00D10BD1">
              <w:rPr>
                <w:noProof/>
                <w:webHidden/>
              </w:rPr>
              <w:t>14</w:t>
            </w:r>
            <w:r>
              <w:rPr>
                <w:noProof/>
                <w:webHidden/>
              </w:rPr>
              <w:fldChar w:fldCharType="end"/>
            </w:r>
          </w:hyperlink>
        </w:p>
        <w:p w:rsidR="00D10BD1" w:rsidRDefault="00246E33">
          <w:pPr>
            <w:pStyle w:val="Verzeichnis1"/>
            <w:tabs>
              <w:tab w:val="left" w:pos="440"/>
              <w:tab w:val="right" w:leader="dot" w:pos="9062"/>
            </w:tabs>
            <w:rPr>
              <w:rFonts w:asciiTheme="minorHAnsi" w:eastAsiaTheme="minorEastAsia" w:hAnsiTheme="minorHAnsi"/>
              <w:noProof/>
              <w:lang w:eastAsia="de-DE"/>
            </w:rPr>
          </w:pPr>
          <w:hyperlink w:anchor="_Toc366180405" w:history="1">
            <w:r w:rsidR="00D10BD1" w:rsidRPr="000F4EA8">
              <w:rPr>
                <w:rStyle w:val="Hyperlink"/>
                <w:noProof/>
              </w:rPr>
              <w:t>9</w:t>
            </w:r>
            <w:r w:rsidR="00D10BD1">
              <w:rPr>
                <w:rFonts w:asciiTheme="minorHAnsi" w:eastAsiaTheme="minorEastAsia" w:hAnsiTheme="minorHAnsi"/>
                <w:noProof/>
                <w:lang w:eastAsia="de-DE"/>
              </w:rPr>
              <w:tab/>
            </w:r>
            <w:r w:rsidR="00D10BD1" w:rsidRPr="000F4EA8">
              <w:rPr>
                <w:rStyle w:val="Hyperlink"/>
                <w:noProof/>
              </w:rPr>
              <w:t>Formale schulinterne Standards</w:t>
            </w:r>
            <w:r w:rsidR="00D10BD1">
              <w:rPr>
                <w:noProof/>
                <w:webHidden/>
              </w:rPr>
              <w:tab/>
            </w:r>
            <w:r>
              <w:rPr>
                <w:noProof/>
                <w:webHidden/>
              </w:rPr>
              <w:fldChar w:fldCharType="begin"/>
            </w:r>
            <w:r w:rsidR="00D10BD1">
              <w:rPr>
                <w:noProof/>
                <w:webHidden/>
              </w:rPr>
              <w:instrText xml:space="preserve"> PAGEREF _Toc366180405 \h </w:instrText>
            </w:r>
            <w:r>
              <w:rPr>
                <w:noProof/>
                <w:webHidden/>
              </w:rPr>
            </w:r>
            <w:r>
              <w:rPr>
                <w:noProof/>
                <w:webHidden/>
              </w:rPr>
              <w:fldChar w:fldCharType="separate"/>
            </w:r>
            <w:r w:rsidR="00D10BD1">
              <w:rPr>
                <w:noProof/>
                <w:webHidden/>
              </w:rPr>
              <w:t>14</w:t>
            </w:r>
            <w:r>
              <w:rPr>
                <w:noProof/>
                <w:webHidden/>
              </w:rPr>
              <w:fldChar w:fldCharType="end"/>
            </w:r>
          </w:hyperlink>
        </w:p>
        <w:p w:rsidR="00A4310A" w:rsidRDefault="00246E33">
          <w:r>
            <w:lastRenderedPageBreak/>
            <w:fldChar w:fldCharType="end"/>
          </w:r>
        </w:p>
      </w:sdtContent>
    </w:sdt>
    <w:p w:rsidR="00D53E58" w:rsidRDefault="00D53E58" w:rsidP="00A04A66">
      <w:pPr>
        <w:pStyle w:val="berschrift1"/>
        <w:jc w:val="both"/>
        <w:rPr>
          <w:rFonts w:ascii="Arial" w:hAnsi="Arial" w:cs="Arial"/>
        </w:rPr>
      </w:pPr>
      <w:bookmarkStart w:id="7" w:name="_Toc366180372"/>
      <w:r w:rsidRPr="00D27769">
        <w:rPr>
          <w:rFonts w:ascii="Arial" w:hAnsi="Arial" w:cs="Arial"/>
        </w:rPr>
        <w:t>Grundlagen</w:t>
      </w:r>
      <w:bookmarkEnd w:id="7"/>
    </w:p>
    <w:p w:rsidR="009034AE" w:rsidRDefault="009034AE" w:rsidP="00A04A66">
      <w:pPr>
        <w:jc w:val="both"/>
      </w:pPr>
      <w:r>
        <w:t xml:space="preserve">Die VWA ist eine von einem/er fachspezifischen </w:t>
      </w:r>
      <w:proofErr w:type="spellStart"/>
      <w:r>
        <w:t>ExpertIn</w:t>
      </w:r>
      <w:proofErr w:type="spellEnd"/>
      <w:r>
        <w:t xml:space="preserve"> betreute Arbeit. Es </w:t>
      </w:r>
      <w:r w:rsidR="00BD68C2">
        <w:t>ist daher Aufgabe</w:t>
      </w:r>
      <w:r>
        <w:t xml:space="preserve"> des/der </w:t>
      </w:r>
      <w:proofErr w:type="spellStart"/>
      <w:r>
        <w:t>BetreuerIn</w:t>
      </w:r>
      <w:proofErr w:type="spellEnd"/>
      <w:r>
        <w:t xml:space="preserve">, in Absprache mit dem/der </w:t>
      </w:r>
      <w:proofErr w:type="spellStart"/>
      <w:r>
        <w:t>SchülerIn</w:t>
      </w:r>
      <w:proofErr w:type="spellEnd"/>
      <w:r>
        <w:t xml:space="preserve"> ein Thema soweit einzugrenzen, dass </w:t>
      </w:r>
      <w:r w:rsidR="001E7879">
        <w:t>es in der vorgesehenen Zeit und de</w:t>
      </w:r>
      <w:r w:rsidR="002A2A88">
        <w:t>n</w:t>
      </w:r>
      <w:r w:rsidR="001E7879">
        <w:t xml:space="preserve"> zur Verfügung stehenden Ressourcen selbständig zu bewältigen ist.</w:t>
      </w:r>
      <w:r w:rsidR="003F788E">
        <w:t xml:space="preserve"> </w:t>
      </w:r>
    </w:p>
    <w:p w:rsidR="008D2199" w:rsidRDefault="005F1F6C" w:rsidP="00A04A66">
      <w:pPr>
        <w:jc w:val="both"/>
      </w:pPr>
      <w:r>
        <w:t xml:space="preserve">Die VWA </w:t>
      </w:r>
      <w:r w:rsidR="003F788E">
        <w:t>muss</w:t>
      </w:r>
      <w:r>
        <w:t xml:space="preserve"> im Vergleich zu einer </w:t>
      </w:r>
      <w:r w:rsidR="00F651A2" w:rsidRPr="00A4310A">
        <w:t>Universitäts</w:t>
      </w:r>
      <w:r w:rsidRPr="00A4310A">
        <w:t>s</w:t>
      </w:r>
      <w:r>
        <w:t xml:space="preserve">chrift </w:t>
      </w:r>
      <w:r w:rsidR="003F788E">
        <w:t>keine neuen wissenschaftlichen Erkenntnisse</w:t>
      </w:r>
      <w:r>
        <w:t xml:space="preserve"> </w:t>
      </w:r>
      <w:r w:rsidR="003F788E">
        <w:t xml:space="preserve">bringen, sondern vielmehr den </w:t>
      </w:r>
      <w:proofErr w:type="spellStart"/>
      <w:r w:rsidR="003F788E">
        <w:t>SchülerInnen</w:t>
      </w:r>
      <w:proofErr w:type="spellEnd"/>
      <w:r w:rsidR="003F788E">
        <w:t xml:space="preserve"> Möglichkeiten bieten, umfangreiche inhaltliche Kenntnisse unter Beweis </w:t>
      </w:r>
      <w:r w:rsidR="00585570">
        <w:t xml:space="preserve">zu </w:t>
      </w:r>
      <w:r w:rsidR="003F788E">
        <w:t xml:space="preserve">stellen bzw. fachspezifische Methoden anwenden zu können. Abhängig von den jeweiligen Fachrichtungen </w:t>
      </w:r>
      <w:r w:rsidR="00423112">
        <w:t xml:space="preserve">kann die VWA als reine Literaturarbeit bis hin zu einer eigenständigen empirischen Forschung ausgeführt werden. In jedem Fall aber sollten sich die Erkenntnisse und Schlussfolgerungen inhaltlich qualitätsvoll und in sich schlüssig aus den verwendeten Methoden bzw. Quellen ableiten lassen. </w:t>
      </w:r>
    </w:p>
    <w:p w:rsidR="0068278D" w:rsidRDefault="0068278D" w:rsidP="00A04A66">
      <w:pPr>
        <w:jc w:val="both"/>
      </w:pPr>
      <w:r>
        <w:t>Zum Umfang des Werkes sieht der Gesetzgeber einen Korridor zwischen 40.000 bis 60.000 Anschläge</w:t>
      </w:r>
      <w:r w:rsidR="00585570">
        <w:t>n -</w:t>
      </w:r>
      <w:r>
        <w:t xml:space="preserve"> inklusiv Leerzeichen und Abstract bzw. exklusiv Vorwort und Verzeichnisse</w:t>
      </w:r>
      <w:r w:rsidR="004B70DA">
        <w:t>n</w:t>
      </w:r>
      <w:r>
        <w:t xml:space="preserve"> vor. Nicht lineare Texte (</w:t>
      </w:r>
      <w:r w:rsidR="00585570">
        <w:t xml:space="preserve">Formeln, Zeichnungen (z.B. DG), </w:t>
      </w:r>
      <w:r>
        <w:t xml:space="preserve">Grafiken, Statistiken, …) sind </w:t>
      </w:r>
      <w:r w:rsidR="004B70DA">
        <w:t>„</w:t>
      </w:r>
      <w:r w:rsidRPr="004B70DA">
        <w:rPr>
          <w:i/>
        </w:rPr>
        <w:t>entsprechend zu berücksichtigen</w:t>
      </w:r>
      <w:r w:rsidR="004B70DA">
        <w:t>“</w:t>
      </w:r>
      <w:r>
        <w:t xml:space="preserve">.  </w:t>
      </w:r>
    </w:p>
    <w:p w:rsidR="004C1BD2" w:rsidRDefault="004C1BD2" w:rsidP="00A04A66">
      <w:pPr>
        <w:pStyle w:val="berschrift1"/>
        <w:jc w:val="both"/>
      </w:pPr>
      <w:bookmarkStart w:id="8" w:name="_Toc366180373"/>
      <w:r>
        <w:t xml:space="preserve">Themenfindung und </w:t>
      </w:r>
      <w:bookmarkEnd w:id="8"/>
      <w:r w:rsidR="002B04B6">
        <w:t>Fragestellung</w:t>
      </w:r>
    </w:p>
    <w:p w:rsidR="00826D13" w:rsidRDefault="00EA14E8" w:rsidP="00A04A66">
      <w:pPr>
        <w:jc w:val="both"/>
        <w:rPr>
          <w:sz w:val="23"/>
          <w:szCs w:val="23"/>
        </w:rPr>
      </w:pPr>
      <w:r>
        <w:t xml:space="preserve">Die </w:t>
      </w:r>
      <w:r w:rsidRPr="00826D13">
        <w:rPr>
          <w:b/>
        </w:rPr>
        <w:t>Themenstellung</w:t>
      </w:r>
      <w:r>
        <w:t xml:space="preserve"> muss einem Bildungsziel der jeweiligen Schulart bzw. der Fachrichtung entsprechen. Schwerpunkte der eigenen Schule können und sollen einfließen. </w:t>
      </w:r>
      <w:r w:rsidRPr="00EA14E8">
        <w:rPr>
          <w:bCs/>
          <w:sz w:val="23"/>
          <w:szCs w:val="23"/>
        </w:rPr>
        <w:t>Themenstellungen</w:t>
      </w:r>
      <w:r>
        <w:rPr>
          <w:b/>
          <w:bCs/>
          <w:sz w:val="23"/>
          <w:szCs w:val="23"/>
        </w:rPr>
        <w:t xml:space="preserve"> </w:t>
      </w:r>
      <w:r w:rsidR="00546C2F">
        <w:rPr>
          <w:sz w:val="23"/>
          <w:szCs w:val="23"/>
        </w:rPr>
        <w:t>sind Fragen</w:t>
      </w:r>
      <w:r w:rsidR="0070797A" w:rsidRPr="00166F26">
        <w:rPr>
          <w:sz w:val="23"/>
          <w:szCs w:val="23"/>
        </w:rPr>
        <w:t>,</w:t>
      </w:r>
      <w:r>
        <w:rPr>
          <w:sz w:val="23"/>
          <w:szCs w:val="23"/>
        </w:rPr>
        <w:t xml:space="preserve"> die beispielsweise im Zuge einer </w:t>
      </w:r>
      <w:r w:rsidR="00546C2F">
        <w:rPr>
          <w:sz w:val="23"/>
          <w:szCs w:val="23"/>
        </w:rPr>
        <w:t>Forschungstätigkeit beantwortet oder Hypothesen</w:t>
      </w:r>
      <w:r w:rsidR="0070797A" w:rsidRPr="00166F26">
        <w:rPr>
          <w:sz w:val="23"/>
          <w:szCs w:val="23"/>
        </w:rPr>
        <w:t>,</w:t>
      </w:r>
      <w:r>
        <w:rPr>
          <w:sz w:val="23"/>
          <w:szCs w:val="23"/>
        </w:rPr>
        <w:t xml:space="preserve"> die bestätigt </w:t>
      </w:r>
      <w:r w:rsidR="00546C2F">
        <w:rPr>
          <w:sz w:val="23"/>
          <w:szCs w:val="23"/>
        </w:rPr>
        <w:t>bzw.</w:t>
      </w:r>
      <w:r>
        <w:rPr>
          <w:sz w:val="23"/>
          <w:szCs w:val="23"/>
        </w:rPr>
        <w:t xml:space="preserve"> widerlegt werden. </w:t>
      </w:r>
      <w:proofErr w:type="spellStart"/>
      <w:r>
        <w:rPr>
          <w:sz w:val="23"/>
          <w:szCs w:val="23"/>
        </w:rPr>
        <w:t>Schüler</w:t>
      </w:r>
      <w:r w:rsidR="004B70DA">
        <w:rPr>
          <w:sz w:val="23"/>
          <w:szCs w:val="23"/>
        </w:rPr>
        <w:t>I</w:t>
      </w:r>
      <w:r>
        <w:rPr>
          <w:sz w:val="23"/>
          <w:szCs w:val="23"/>
        </w:rPr>
        <w:t>nnen</w:t>
      </w:r>
      <w:proofErr w:type="spellEnd"/>
      <w:r>
        <w:rPr>
          <w:sz w:val="23"/>
          <w:szCs w:val="23"/>
        </w:rPr>
        <w:t xml:space="preserve"> sollten im Laufe der Oberstufe immer wieder von ihren </w:t>
      </w:r>
      <w:proofErr w:type="spellStart"/>
      <w:r>
        <w:rPr>
          <w:sz w:val="23"/>
          <w:szCs w:val="23"/>
        </w:rPr>
        <w:t>Lehrer</w:t>
      </w:r>
      <w:r w:rsidR="004B70DA">
        <w:rPr>
          <w:sz w:val="23"/>
          <w:szCs w:val="23"/>
        </w:rPr>
        <w:t>Inne</w:t>
      </w:r>
      <w:r>
        <w:rPr>
          <w:sz w:val="23"/>
          <w:szCs w:val="23"/>
        </w:rPr>
        <w:t>n</w:t>
      </w:r>
      <w:proofErr w:type="spellEnd"/>
      <w:r>
        <w:rPr>
          <w:sz w:val="23"/>
          <w:szCs w:val="23"/>
        </w:rPr>
        <w:t xml:space="preserve"> auf geeignete Themenbereiche oder mögliche inhaltliche Zugänge aufmerksam gemacht werden. Dazu eignen sich beispielsweise spontane Schüler</w:t>
      </w:r>
      <w:r w:rsidR="004B70DA">
        <w:rPr>
          <w:sz w:val="23"/>
          <w:szCs w:val="23"/>
        </w:rPr>
        <w:t>In</w:t>
      </w:r>
      <w:r>
        <w:rPr>
          <w:sz w:val="23"/>
          <w:szCs w:val="23"/>
        </w:rPr>
        <w:t>nenfragen sehr gut</w:t>
      </w:r>
      <w:r w:rsidR="00546C2F">
        <w:rPr>
          <w:sz w:val="23"/>
          <w:szCs w:val="23"/>
        </w:rPr>
        <w:t>.</w:t>
      </w:r>
      <w:r>
        <w:rPr>
          <w:sz w:val="23"/>
          <w:szCs w:val="23"/>
        </w:rPr>
        <w:t xml:space="preserve"> </w:t>
      </w:r>
      <w:r w:rsidR="00546C2F">
        <w:rPr>
          <w:sz w:val="23"/>
          <w:szCs w:val="23"/>
        </w:rPr>
        <w:t>A</w:t>
      </w:r>
      <w:r>
        <w:rPr>
          <w:sz w:val="23"/>
          <w:szCs w:val="23"/>
        </w:rPr>
        <w:t>ber auch Detailaspekte, die im Zuge des Unterrichts vernachlässigt werden müssen, könnten als mögliche Forschungsfelder für die vorwissenschaftliche Arbeit ausgewiesen werden.</w:t>
      </w:r>
    </w:p>
    <w:p w:rsidR="00826D13" w:rsidRDefault="004B70DA" w:rsidP="00A04A66">
      <w:pPr>
        <w:jc w:val="both"/>
        <w:rPr>
          <w:sz w:val="23"/>
          <w:szCs w:val="23"/>
        </w:rPr>
      </w:pPr>
      <w:r w:rsidRPr="004B70DA">
        <w:rPr>
          <w:sz w:val="23"/>
          <w:szCs w:val="23"/>
        </w:rPr>
        <w:t>Die</w:t>
      </w:r>
      <w:r>
        <w:rPr>
          <w:b/>
          <w:sz w:val="23"/>
          <w:szCs w:val="23"/>
        </w:rPr>
        <w:t xml:space="preserve"> </w:t>
      </w:r>
      <w:r w:rsidR="002B04B6">
        <w:rPr>
          <w:b/>
          <w:sz w:val="23"/>
          <w:szCs w:val="23"/>
        </w:rPr>
        <w:t>Fragestellung</w:t>
      </w:r>
      <w:r w:rsidR="00826D13">
        <w:rPr>
          <w:sz w:val="23"/>
          <w:szCs w:val="23"/>
        </w:rPr>
        <w:t xml:space="preserve"> sollte möglichst konkret formuliert und vor dem Hintergrund der zeitlichen und materiellen Ressourcen </w:t>
      </w:r>
      <w:proofErr w:type="spellStart"/>
      <w:r w:rsidR="00826D13">
        <w:rPr>
          <w:sz w:val="23"/>
          <w:szCs w:val="23"/>
        </w:rPr>
        <w:t>beantwortbar</w:t>
      </w:r>
      <w:proofErr w:type="spellEnd"/>
      <w:r w:rsidR="00826D13">
        <w:rPr>
          <w:sz w:val="23"/>
          <w:szCs w:val="23"/>
        </w:rPr>
        <w:t xml:space="preserve"> sein. Globale Forschungsthemen ohne Rahmen (z.B. „wie sind die Alpen entstanden?“) sind zu vermeiden, sie führen zur Wiedergabe von lexikalischem Wissen. Die Einengung der Frage auf konkrete Details hingegen schafft die Basis für eine individuelle </w:t>
      </w:r>
      <w:r w:rsidR="00604582">
        <w:rPr>
          <w:sz w:val="23"/>
          <w:szCs w:val="23"/>
        </w:rPr>
        <w:t>Forschung</w:t>
      </w:r>
      <w:r w:rsidR="00826D13">
        <w:rPr>
          <w:sz w:val="23"/>
          <w:szCs w:val="23"/>
        </w:rPr>
        <w:t xml:space="preserve"> (z.B. „</w:t>
      </w:r>
      <w:r>
        <w:rPr>
          <w:sz w:val="23"/>
          <w:szCs w:val="23"/>
        </w:rPr>
        <w:t>W</w:t>
      </w:r>
      <w:r w:rsidR="00604582">
        <w:rPr>
          <w:sz w:val="23"/>
          <w:szCs w:val="23"/>
        </w:rPr>
        <w:t xml:space="preserve">ie gut eignet sich die </w:t>
      </w:r>
      <w:proofErr w:type="spellStart"/>
      <w:r w:rsidR="00604582">
        <w:rPr>
          <w:sz w:val="23"/>
          <w:szCs w:val="23"/>
        </w:rPr>
        <w:t>Vöckla</w:t>
      </w:r>
      <w:proofErr w:type="spellEnd"/>
      <w:r w:rsidR="00604582">
        <w:rPr>
          <w:sz w:val="23"/>
          <w:szCs w:val="23"/>
        </w:rPr>
        <w:t>-Au als Fledermaushabitat?“</w:t>
      </w:r>
      <w:r>
        <w:rPr>
          <w:sz w:val="23"/>
          <w:szCs w:val="23"/>
        </w:rPr>
        <w:t xml:space="preserve"> oder „Welche geografische, wirtschaftliche und kulturelle Gegebenheiten begünstigten die mittelalterliche</w:t>
      </w:r>
      <w:r w:rsidR="00C72140">
        <w:rPr>
          <w:sz w:val="23"/>
          <w:szCs w:val="23"/>
        </w:rPr>
        <w:t xml:space="preserve"> Stadtentwicklung Vöcklabrucks?“</w:t>
      </w:r>
      <w:r w:rsidR="00604582">
        <w:rPr>
          <w:sz w:val="23"/>
          <w:szCs w:val="23"/>
        </w:rPr>
        <w:t>).</w:t>
      </w:r>
      <w:r w:rsidR="00826D13">
        <w:rPr>
          <w:sz w:val="23"/>
          <w:szCs w:val="23"/>
        </w:rPr>
        <w:t xml:space="preserve"> </w:t>
      </w:r>
    </w:p>
    <w:p w:rsidR="00604582" w:rsidRDefault="00604582" w:rsidP="00A04A66">
      <w:pPr>
        <w:jc w:val="both"/>
        <w:rPr>
          <w:sz w:val="23"/>
          <w:szCs w:val="23"/>
        </w:rPr>
      </w:pPr>
      <w:r>
        <w:rPr>
          <w:sz w:val="23"/>
          <w:szCs w:val="23"/>
        </w:rPr>
        <w:t>Hilfreiche Frage</w:t>
      </w:r>
      <w:r w:rsidR="00B91498" w:rsidRPr="00A4310A">
        <w:rPr>
          <w:sz w:val="23"/>
          <w:szCs w:val="23"/>
        </w:rPr>
        <w:t>n</w:t>
      </w:r>
      <w:r w:rsidRPr="00A4310A">
        <w:rPr>
          <w:sz w:val="23"/>
          <w:szCs w:val="23"/>
        </w:rPr>
        <w:t xml:space="preserve"> </w:t>
      </w:r>
      <w:r>
        <w:rPr>
          <w:sz w:val="23"/>
          <w:szCs w:val="23"/>
        </w:rPr>
        <w:t>zur Themenfindung:</w:t>
      </w:r>
    </w:p>
    <w:p w:rsidR="00604582" w:rsidRDefault="00604582" w:rsidP="00A04A66">
      <w:pPr>
        <w:pStyle w:val="Listenabsatz"/>
        <w:numPr>
          <w:ilvl w:val="0"/>
          <w:numId w:val="21"/>
        </w:numPr>
        <w:jc w:val="both"/>
        <w:rPr>
          <w:sz w:val="23"/>
          <w:szCs w:val="23"/>
        </w:rPr>
      </w:pPr>
      <w:r>
        <w:rPr>
          <w:sz w:val="23"/>
          <w:szCs w:val="23"/>
        </w:rPr>
        <w:t>Was interessiert mich besonders?</w:t>
      </w:r>
    </w:p>
    <w:p w:rsidR="00604582" w:rsidRDefault="00604582" w:rsidP="00A04A66">
      <w:pPr>
        <w:pStyle w:val="Listenabsatz"/>
        <w:numPr>
          <w:ilvl w:val="0"/>
          <w:numId w:val="21"/>
        </w:numPr>
        <w:jc w:val="both"/>
        <w:rPr>
          <w:sz w:val="23"/>
          <w:szCs w:val="23"/>
        </w:rPr>
      </w:pPr>
      <w:r>
        <w:rPr>
          <w:sz w:val="23"/>
          <w:szCs w:val="23"/>
        </w:rPr>
        <w:t>Was möchte ich herausfinden?</w:t>
      </w:r>
    </w:p>
    <w:p w:rsidR="00604582" w:rsidRDefault="00604582" w:rsidP="00A04A66">
      <w:pPr>
        <w:pStyle w:val="Listenabsatz"/>
        <w:numPr>
          <w:ilvl w:val="0"/>
          <w:numId w:val="21"/>
        </w:numPr>
        <w:jc w:val="both"/>
        <w:rPr>
          <w:sz w:val="23"/>
          <w:szCs w:val="23"/>
        </w:rPr>
      </w:pPr>
      <w:r>
        <w:rPr>
          <w:sz w:val="23"/>
          <w:szCs w:val="23"/>
        </w:rPr>
        <w:t>Gibt es in meiner persönlichen Umgebung ein</w:t>
      </w:r>
      <w:r w:rsidR="005B2758">
        <w:rPr>
          <w:sz w:val="23"/>
          <w:szCs w:val="23"/>
        </w:rPr>
        <w:t>en</w:t>
      </w:r>
      <w:r>
        <w:rPr>
          <w:sz w:val="23"/>
          <w:szCs w:val="23"/>
        </w:rPr>
        <w:t xml:space="preserve"> </w:t>
      </w:r>
      <w:r w:rsidR="005B2758">
        <w:rPr>
          <w:sz w:val="23"/>
          <w:szCs w:val="23"/>
        </w:rPr>
        <w:t>interessanten Sachverhalt?</w:t>
      </w:r>
    </w:p>
    <w:p w:rsidR="00604582" w:rsidRDefault="00B91498" w:rsidP="00A04A66">
      <w:pPr>
        <w:pStyle w:val="Listenabsatz"/>
        <w:numPr>
          <w:ilvl w:val="0"/>
          <w:numId w:val="21"/>
        </w:numPr>
        <w:jc w:val="both"/>
        <w:rPr>
          <w:sz w:val="23"/>
          <w:szCs w:val="23"/>
        </w:rPr>
      </w:pPr>
      <w:r>
        <w:rPr>
          <w:sz w:val="23"/>
          <w:szCs w:val="23"/>
        </w:rPr>
        <w:lastRenderedPageBreak/>
        <w:t xml:space="preserve">Kenne ich </w:t>
      </w:r>
      <w:proofErr w:type="spellStart"/>
      <w:r>
        <w:rPr>
          <w:sz w:val="23"/>
          <w:szCs w:val="23"/>
        </w:rPr>
        <w:t>Expert</w:t>
      </w:r>
      <w:r w:rsidRPr="00A4310A">
        <w:rPr>
          <w:sz w:val="23"/>
          <w:szCs w:val="23"/>
        </w:rPr>
        <w:t>Innen</w:t>
      </w:r>
      <w:proofErr w:type="spellEnd"/>
      <w:r w:rsidR="00604582">
        <w:rPr>
          <w:sz w:val="23"/>
          <w:szCs w:val="23"/>
        </w:rPr>
        <w:t xml:space="preserve">, </w:t>
      </w:r>
      <w:r w:rsidR="005B2758">
        <w:rPr>
          <w:sz w:val="23"/>
          <w:szCs w:val="23"/>
        </w:rPr>
        <w:t xml:space="preserve">die sich mit </w:t>
      </w:r>
      <w:r w:rsidR="00604582">
        <w:rPr>
          <w:sz w:val="23"/>
          <w:szCs w:val="23"/>
        </w:rPr>
        <w:t xml:space="preserve">einem </w:t>
      </w:r>
      <w:r w:rsidR="005B2758">
        <w:rPr>
          <w:sz w:val="23"/>
          <w:szCs w:val="23"/>
        </w:rPr>
        <w:t xml:space="preserve">besonderen </w:t>
      </w:r>
      <w:r w:rsidR="00604582">
        <w:rPr>
          <w:sz w:val="23"/>
          <w:szCs w:val="23"/>
        </w:rPr>
        <w:t>Thema auseinandersetzen?</w:t>
      </w:r>
    </w:p>
    <w:p w:rsidR="00604582" w:rsidRDefault="00604582" w:rsidP="00A04A66">
      <w:pPr>
        <w:pStyle w:val="Listenabsatz"/>
        <w:numPr>
          <w:ilvl w:val="0"/>
          <w:numId w:val="21"/>
        </w:numPr>
        <w:jc w:val="both"/>
        <w:rPr>
          <w:sz w:val="23"/>
          <w:szCs w:val="23"/>
        </w:rPr>
      </w:pPr>
      <w:r>
        <w:rPr>
          <w:sz w:val="23"/>
          <w:szCs w:val="23"/>
        </w:rPr>
        <w:t>Gibt es interess</w:t>
      </w:r>
      <w:r w:rsidR="005B2758">
        <w:rPr>
          <w:sz w:val="23"/>
          <w:szCs w:val="23"/>
        </w:rPr>
        <w:t>a</w:t>
      </w:r>
      <w:r>
        <w:rPr>
          <w:sz w:val="23"/>
          <w:szCs w:val="23"/>
        </w:rPr>
        <w:t>nte Experimente, die ich zu einer Forschung ausbauen könnte?</w:t>
      </w:r>
    </w:p>
    <w:p w:rsidR="00EA14E8" w:rsidRDefault="005B2758" w:rsidP="00A04A66">
      <w:pPr>
        <w:jc w:val="both"/>
        <w:rPr>
          <w:sz w:val="23"/>
          <w:szCs w:val="23"/>
        </w:rPr>
      </w:pPr>
      <w:r w:rsidRPr="00BF301F">
        <w:rPr>
          <w:sz w:val="23"/>
          <w:szCs w:val="23"/>
        </w:rPr>
        <w:t xml:space="preserve">Der </w:t>
      </w:r>
      <w:r w:rsidRPr="00BF301F">
        <w:rPr>
          <w:b/>
          <w:sz w:val="23"/>
          <w:szCs w:val="23"/>
        </w:rPr>
        <w:t>Erwartungshorizont</w:t>
      </w:r>
      <w:r w:rsidRPr="00BF301F">
        <w:rPr>
          <w:sz w:val="23"/>
          <w:szCs w:val="23"/>
        </w:rPr>
        <w:t xml:space="preserve"> gibt der Betreuungsperson und der Schulbehörde einen Überblick darüber, was sich </w:t>
      </w:r>
      <w:r w:rsidR="0070797A" w:rsidRPr="00166F26">
        <w:rPr>
          <w:sz w:val="23"/>
          <w:szCs w:val="23"/>
        </w:rPr>
        <w:t>der/</w:t>
      </w:r>
      <w:r w:rsidRPr="00BF301F">
        <w:rPr>
          <w:sz w:val="23"/>
          <w:szCs w:val="23"/>
        </w:rPr>
        <w:t xml:space="preserve">die </w:t>
      </w:r>
      <w:proofErr w:type="spellStart"/>
      <w:r w:rsidRPr="00BF301F">
        <w:rPr>
          <w:sz w:val="23"/>
          <w:szCs w:val="23"/>
        </w:rPr>
        <w:t>Schüler</w:t>
      </w:r>
      <w:r w:rsidR="00BF301F">
        <w:rPr>
          <w:sz w:val="23"/>
          <w:szCs w:val="23"/>
        </w:rPr>
        <w:t>I</w:t>
      </w:r>
      <w:r w:rsidRPr="00BF301F">
        <w:rPr>
          <w:sz w:val="23"/>
          <w:szCs w:val="23"/>
        </w:rPr>
        <w:t>n</w:t>
      </w:r>
      <w:proofErr w:type="spellEnd"/>
      <w:r w:rsidRPr="00BF301F">
        <w:rPr>
          <w:sz w:val="23"/>
          <w:szCs w:val="23"/>
        </w:rPr>
        <w:t xml:space="preserve"> von der Arbeit erwartet und welche Vorgangsweise </w:t>
      </w:r>
      <w:r w:rsidR="00BF301F">
        <w:rPr>
          <w:sz w:val="23"/>
          <w:szCs w:val="23"/>
        </w:rPr>
        <w:t>und</w:t>
      </w:r>
      <w:r w:rsidRPr="00BF301F">
        <w:rPr>
          <w:sz w:val="23"/>
          <w:szCs w:val="23"/>
        </w:rPr>
        <w:t xml:space="preserve"> Methoden für d</w:t>
      </w:r>
      <w:r w:rsidR="00BF301F">
        <w:rPr>
          <w:sz w:val="23"/>
          <w:szCs w:val="23"/>
        </w:rPr>
        <w:t>as</w:t>
      </w:r>
      <w:r w:rsidRPr="00BF301F">
        <w:rPr>
          <w:sz w:val="23"/>
          <w:szCs w:val="23"/>
        </w:rPr>
        <w:t xml:space="preserve"> Erreich</w:t>
      </w:r>
      <w:r w:rsidR="00BF301F">
        <w:rPr>
          <w:sz w:val="23"/>
          <w:szCs w:val="23"/>
        </w:rPr>
        <w:t>en</w:t>
      </w:r>
      <w:r w:rsidRPr="00BF301F">
        <w:rPr>
          <w:sz w:val="23"/>
          <w:szCs w:val="23"/>
        </w:rPr>
        <w:t xml:space="preserve"> des Zieles geplant sind. Als Bestandteil des Erwartungshorizonts kann auch formuliert werden, warum man in diesem Bereich eine </w:t>
      </w:r>
      <w:r w:rsidR="00C72140">
        <w:rPr>
          <w:sz w:val="23"/>
          <w:szCs w:val="23"/>
        </w:rPr>
        <w:t>VWA</w:t>
      </w:r>
      <w:r w:rsidRPr="00BF301F">
        <w:rPr>
          <w:sz w:val="23"/>
          <w:szCs w:val="23"/>
        </w:rPr>
        <w:t xml:space="preserve"> schreiben möchte bzw. welche Erfahrungen, Erlebnisse und Ähnliches sich motivierend auf die Themenwahl ausgewirkt haben. </w:t>
      </w:r>
    </w:p>
    <w:p w:rsidR="00BF301F" w:rsidRDefault="00BF301F" w:rsidP="00A04A66">
      <w:pPr>
        <w:pStyle w:val="berschrift1"/>
        <w:jc w:val="both"/>
      </w:pPr>
      <w:bookmarkStart w:id="9" w:name="_Toc366180374"/>
      <w:r>
        <w:t>Planung</w:t>
      </w:r>
      <w:bookmarkEnd w:id="9"/>
    </w:p>
    <w:p w:rsidR="00BF301F" w:rsidRDefault="00BF301F" w:rsidP="00A04A66">
      <w:pPr>
        <w:jc w:val="both"/>
      </w:pPr>
      <w:r>
        <w:t xml:space="preserve">Die Planungsphase der VWA beginnt mit der Konkretisierung der </w:t>
      </w:r>
      <w:r w:rsidR="002B04B6" w:rsidRPr="002B04B6">
        <w:rPr>
          <w:sz w:val="23"/>
          <w:szCs w:val="23"/>
        </w:rPr>
        <w:t>Fragestellung</w:t>
      </w:r>
      <w:r>
        <w:t>. Diese zu beantworten ist das Ziel der gesamten Arbeit.</w:t>
      </w:r>
      <w:r w:rsidR="00036413">
        <w:t xml:space="preserve"> Folgende Vorgehensweise kann dabei hilfreich sein: </w:t>
      </w:r>
    </w:p>
    <w:p w:rsidR="00036413" w:rsidRDefault="00036413" w:rsidP="00A04A66">
      <w:pPr>
        <w:pStyle w:val="Listenabsatz"/>
        <w:numPr>
          <w:ilvl w:val="0"/>
          <w:numId w:val="22"/>
        </w:numPr>
        <w:jc w:val="both"/>
      </w:pPr>
      <w:r>
        <w:t xml:space="preserve">Recherchieren </w:t>
      </w:r>
    </w:p>
    <w:p w:rsidR="00036413" w:rsidRDefault="00036413" w:rsidP="00A04A66">
      <w:pPr>
        <w:pStyle w:val="Listenabsatz"/>
        <w:numPr>
          <w:ilvl w:val="1"/>
          <w:numId w:val="22"/>
        </w:numPr>
        <w:jc w:val="both"/>
      </w:pPr>
      <w:r>
        <w:t>Umfang und Art der erforderlichen Ressourcen (Materialien, Literatur, Laborbedarf, Fragebögen,…)</w:t>
      </w:r>
    </w:p>
    <w:p w:rsidR="00036413" w:rsidRDefault="00036413" w:rsidP="00A04A66">
      <w:pPr>
        <w:pStyle w:val="Listenabsatz"/>
        <w:numPr>
          <w:ilvl w:val="1"/>
          <w:numId w:val="22"/>
        </w:numPr>
        <w:jc w:val="both"/>
      </w:pPr>
      <w:r>
        <w:t>Informationsquellen (Bücher, Zeitschriften, Internetseiten,…)</w:t>
      </w:r>
    </w:p>
    <w:p w:rsidR="00036413" w:rsidRDefault="00036413" w:rsidP="00A04A66">
      <w:pPr>
        <w:pStyle w:val="Listenabsatz"/>
        <w:numPr>
          <w:ilvl w:val="1"/>
          <w:numId w:val="22"/>
        </w:numPr>
        <w:jc w:val="both"/>
      </w:pPr>
      <w:r>
        <w:t>Primäre</w:t>
      </w:r>
      <w:r w:rsidR="006D7D89">
        <w:t xml:space="preserve"> (Urkunden, Statistiken, Gedichte,…)</w:t>
      </w:r>
      <w:r>
        <w:t xml:space="preserve"> und sekundäre</w:t>
      </w:r>
      <w:r w:rsidR="006D7D89">
        <w:t xml:space="preserve"> (Rezensionen, wissenschaftliche Artikel, Aufsätze,…) Textsorten ordnen</w:t>
      </w:r>
    </w:p>
    <w:p w:rsidR="006D7D89" w:rsidRDefault="006D7D89" w:rsidP="00A04A66">
      <w:pPr>
        <w:pStyle w:val="Listenabsatz"/>
        <w:numPr>
          <w:ilvl w:val="1"/>
          <w:numId w:val="22"/>
        </w:numPr>
        <w:jc w:val="both"/>
      </w:pPr>
      <w:r>
        <w:t>Beschaffungsstrategien festlegen (wo</w:t>
      </w:r>
      <w:r w:rsidR="00546C2F">
        <w:t>her</w:t>
      </w:r>
      <w:r>
        <w:t xml:space="preserve"> bekomme</w:t>
      </w:r>
      <w:r w:rsidR="00C72140">
        <w:t xml:space="preserve"> ich die gewünschten Utensilien innerhalb welcher Zeit?)</w:t>
      </w:r>
    </w:p>
    <w:p w:rsidR="006D7D89" w:rsidRDefault="006D7D89" w:rsidP="00A04A66">
      <w:pPr>
        <w:pStyle w:val="Listenabsatz"/>
        <w:numPr>
          <w:ilvl w:val="0"/>
          <w:numId w:val="22"/>
        </w:numPr>
        <w:jc w:val="both"/>
      </w:pPr>
      <w:r>
        <w:t>Selektieren</w:t>
      </w:r>
    </w:p>
    <w:p w:rsidR="006D7D89" w:rsidRDefault="006D7D89" w:rsidP="00A04A66">
      <w:pPr>
        <w:pStyle w:val="Listenabsatz"/>
        <w:numPr>
          <w:ilvl w:val="1"/>
          <w:numId w:val="22"/>
        </w:numPr>
        <w:jc w:val="both"/>
      </w:pPr>
      <w:r>
        <w:t>Überprüfen der Seriosität der Quellen</w:t>
      </w:r>
    </w:p>
    <w:p w:rsidR="006D7D89" w:rsidRDefault="00C37103" w:rsidP="00A04A66">
      <w:pPr>
        <w:pStyle w:val="Listenabsatz"/>
        <w:numPr>
          <w:ilvl w:val="1"/>
          <w:numId w:val="22"/>
        </w:numPr>
        <w:jc w:val="both"/>
      </w:pPr>
      <w:r>
        <w:t xml:space="preserve">Wichtiges von Unwichtigem trennen (immer auf </w:t>
      </w:r>
      <w:r w:rsidR="002B04B6" w:rsidRPr="002B04B6">
        <w:rPr>
          <w:sz w:val="23"/>
          <w:szCs w:val="23"/>
        </w:rPr>
        <w:t>Fragestellung</w:t>
      </w:r>
      <w:r w:rsidR="002B04B6">
        <w:t xml:space="preserve"> </w:t>
      </w:r>
      <w:r>
        <w:t>beziehen!)</w:t>
      </w:r>
    </w:p>
    <w:p w:rsidR="00C37103" w:rsidRDefault="00C37103" w:rsidP="00A04A66">
      <w:pPr>
        <w:pStyle w:val="Listenabsatz"/>
        <w:numPr>
          <w:ilvl w:val="0"/>
          <w:numId w:val="22"/>
        </w:numPr>
        <w:jc w:val="both"/>
      </w:pPr>
      <w:r>
        <w:t>Exzerpieren und Bibliografieren</w:t>
      </w:r>
    </w:p>
    <w:p w:rsidR="00C37103" w:rsidRDefault="00C37103" w:rsidP="00A04A66">
      <w:pPr>
        <w:pStyle w:val="Listenabsatz"/>
        <w:numPr>
          <w:ilvl w:val="1"/>
          <w:numId w:val="22"/>
        </w:numPr>
        <w:jc w:val="both"/>
      </w:pPr>
      <w:r>
        <w:t>Lesen der Texte, dabei Exzerpieren und Bibliografieren (erleichtert das Wiederfinden und Zusammenstellen des Quellenverzeichnisses)</w:t>
      </w:r>
    </w:p>
    <w:p w:rsidR="00D73072" w:rsidRDefault="00D73072" w:rsidP="00A04A66">
      <w:pPr>
        <w:pStyle w:val="berschrift1"/>
        <w:jc w:val="both"/>
      </w:pPr>
      <w:bookmarkStart w:id="10" w:name="_Toc366180375"/>
      <w:r>
        <w:t>Termine</w:t>
      </w:r>
      <w:bookmarkEnd w:id="10"/>
    </w:p>
    <w:p w:rsidR="00D73072" w:rsidRDefault="00D73072" w:rsidP="00A04A66">
      <w:pPr>
        <w:pStyle w:val="Listenabsatz"/>
        <w:jc w:val="both"/>
      </w:pPr>
    </w:p>
    <w:tbl>
      <w:tblPr>
        <w:tblStyle w:val="Tabellengitternetz"/>
        <w:tblW w:w="0" w:type="auto"/>
        <w:tblInd w:w="108" w:type="dxa"/>
        <w:tblLook w:val="04A0"/>
      </w:tblPr>
      <w:tblGrid>
        <w:gridCol w:w="523"/>
        <w:gridCol w:w="1317"/>
        <w:gridCol w:w="6030"/>
        <w:gridCol w:w="1310"/>
      </w:tblGrid>
      <w:tr w:rsidR="00CD03C2" w:rsidRPr="009D4152" w:rsidTr="009D4152">
        <w:tc>
          <w:tcPr>
            <w:tcW w:w="523" w:type="dxa"/>
            <w:shd w:val="clear" w:color="auto" w:fill="BFBFBF" w:themeFill="background1" w:themeFillShade="BF"/>
          </w:tcPr>
          <w:p w:rsidR="00C37103" w:rsidRPr="009D4152" w:rsidRDefault="00C37103" w:rsidP="00A04A66">
            <w:pPr>
              <w:pStyle w:val="Listenabsatz"/>
              <w:ind w:left="0"/>
              <w:jc w:val="both"/>
              <w:rPr>
                <w:b/>
                <w:sz w:val="24"/>
              </w:rPr>
            </w:pPr>
            <w:r w:rsidRPr="009D4152">
              <w:rPr>
                <w:b/>
                <w:sz w:val="24"/>
              </w:rPr>
              <w:t>Kl.</w:t>
            </w:r>
          </w:p>
        </w:tc>
        <w:tc>
          <w:tcPr>
            <w:tcW w:w="1221" w:type="dxa"/>
            <w:shd w:val="clear" w:color="auto" w:fill="BFBFBF" w:themeFill="background1" w:themeFillShade="BF"/>
          </w:tcPr>
          <w:p w:rsidR="00C37103" w:rsidRPr="009D4152" w:rsidRDefault="00C37103" w:rsidP="00A04A66">
            <w:pPr>
              <w:pStyle w:val="Listenabsatz"/>
              <w:ind w:left="0"/>
              <w:jc w:val="both"/>
              <w:rPr>
                <w:b/>
                <w:sz w:val="24"/>
              </w:rPr>
            </w:pPr>
            <w:r w:rsidRPr="009D4152">
              <w:rPr>
                <w:b/>
                <w:sz w:val="24"/>
              </w:rPr>
              <w:t>Monat</w:t>
            </w:r>
          </w:p>
        </w:tc>
        <w:tc>
          <w:tcPr>
            <w:tcW w:w="6126" w:type="dxa"/>
            <w:shd w:val="clear" w:color="auto" w:fill="BFBFBF" w:themeFill="background1" w:themeFillShade="BF"/>
          </w:tcPr>
          <w:p w:rsidR="00C37103" w:rsidRPr="009D4152" w:rsidRDefault="00C37103" w:rsidP="00A04A66">
            <w:pPr>
              <w:pStyle w:val="Listenabsatz"/>
              <w:ind w:left="0"/>
              <w:jc w:val="both"/>
              <w:rPr>
                <w:b/>
                <w:sz w:val="24"/>
              </w:rPr>
            </w:pPr>
            <w:r w:rsidRPr="009D4152">
              <w:rPr>
                <w:b/>
                <w:sz w:val="24"/>
              </w:rPr>
              <w:t>Arbeitsschritt</w:t>
            </w:r>
          </w:p>
        </w:tc>
        <w:tc>
          <w:tcPr>
            <w:tcW w:w="1310" w:type="dxa"/>
            <w:shd w:val="clear" w:color="auto" w:fill="BFBFBF" w:themeFill="background1" w:themeFillShade="BF"/>
          </w:tcPr>
          <w:p w:rsidR="00C37103" w:rsidRPr="009D4152" w:rsidRDefault="00C37103" w:rsidP="00A04A66">
            <w:pPr>
              <w:pStyle w:val="Listenabsatz"/>
              <w:ind w:left="0"/>
              <w:jc w:val="both"/>
              <w:rPr>
                <w:b/>
                <w:sz w:val="24"/>
              </w:rPr>
            </w:pPr>
            <w:r w:rsidRPr="009D4152">
              <w:rPr>
                <w:b/>
                <w:sz w:val="24"/>
              </w:rPr>
              <w:t>Personen</w:t>
            </w:r>
          </w:p>
        </w:tc>
      </w:tr>
      <w:tr w:rsidR="00434F17" w:rsidTr="006919F0">
        <w:tc>
          <w:tcPr>
            <w:tcW w:w="523" w:type="dxa"/>
            <w:vMerge w:val="restart"/>
            <w:textDirection w:val="btLr"/>
            <w:vAlign w:val="center"/>
          </w:tcPr>
          <w:p w:rsidR="00434F17" w:rsidRPr="009D4152" w:rsidRDefault="00434F17" w:rsidP="006919F0">
            <w:pPr>
              <w:pStyle w:val="Listenabsatz"/>
              <w:ind w:left="113" w:right="113"/>
              <w:jc w:val="both"/>
              <w:rPr>
                <w:b/>
              </w:rPr>
            </w:pPr>
            <w:r w:rsidRPr="009D4152">
              <w:rPr>
                <w:b/>
              </w:rPr>
              <w:t>7.</w:t>
            </w:r>
            <w:r w:rsidR="006919F0">
              <w:rPr>
                <w:b/>
              </w:rPr>
              <w:t xml:space="preserve"> Klasse</w:t>
            </w:r>
          </w:p>
        </w:tc>
        <w:tc>
          <w:tcPr>
            <w:tcW w:w="1221" w:type="dxa"/>
          </w:tcPr>
          <w:p w:rsidR="00434F17" w:rsidRDefault="00434F17" w:rsidP="00A04A66">
            <w:pPr>
              <w:jc w:val="both"/>
            </w:pPr>
            <w:r>
              <w:t>1.Sem.</w:t>
            </w:r>
          </w:p>
        </w:tc>
        <w:tc>
          <w:tcPr>
            <w:tcW w:w="6126" w:type="dxa"/>
          </w:tcPr>
          <w:p w:rsidR="00434F17" w:rsidRDefault="00434F17" w:rsidP="00A04A66">
            <w:pPr>
              <w:pStyle w:val="Listenabsatz"/>
              <w:ind w:left="0"/>
              <w:jc w:val="both"/>
            </w:pPr>
            <w:r>
              <w:t xml:space="preserve">Themenfindung, Wahl der </w:t>
            </w:r>
            <w:proofErr w:type="spellStart"/>
            <w:r>
              <w:t>BetreuerIn</w:t>
            </w:r>
            <w:proofErr w:type="spellEnd"/>
            <w:r w:rsidR="00A4310A">
              <w:t xml:space="preserve"> und Themenbeantragung durch die </w:t>
            </w:r>
            <w:proofErr w:type="spellStart"/>
            <w:r w:rsidR="00A4310A">
              <w:t>SchülerInnen</w:t>
            </w:r>
            <w:proofErr w:type="spellEnd"/>
            <w:r w:rsidR="00A4310A">
              <w:t xml:space="preserve"> (bis ca. 20.12.)</w:t>
            </w:r>
            <w:r>
              <w:t>, Betreuungsgespräch</w:t>
            </w:r>
          </w:p>
        </w:tc>
        <w:tc>
          <w:tcPr>
            <w:tcW w:w="1310" w:type="dxa"/>
          </w:tcPr>
          <w:p w:rsidR="00434F17" w:rsidRDefault="00434F17" w:rsidP="00A04A66">
            <w:pPr>
              <w:pStyle w:val="Listenabsatz"/>
              <w:ind w:left="0"/>
              <w:jc w:val="both"/>
            </w:pPr>
            <w:r>
              <w:t>S, L</w:t>
            </w:r>
          </w:p>
        </w:tc>
      </w:tr>
      <w:tr w:rsidR="00AE23B9" w:rsidTr="009D4152">
        <w:tc>
          <w:tcPr>
            <w:tcW w:w="523" w:type="dxa"/>
            <w:vMerge/>
            <w:vAlign w:val="center"/>
          </w:tcPr>
          <w:p w:rsidR="00AE23B9" w:rsidRPr="009D4152" w:rsidRDefault="00AE23B9" w:rsidP="00A04A66">
            <w:pPr>
              <w:pStyle w:val="Listenabsatz"/>
              <w:ind w:left="0"/>
              <w:jc w:val="both"/>
              <w:rPr>
                <w:b/>
              </w:rPr>
            </w:pPr>
          </w:p>
        </w:tc>
        <w:tc>
          <w:tcPr>
            <w:tcW w:w="1221" w:type="dxa"/>
          </w:tcPr>
          <w:p w:rsidR="00AE23B9" w:rsidRPr="00AE23B9" w:rsidRDefault="00AE23B9" w:rsidP="00AE23B9">
            <w:pPr>
              <w:jc w:val="both"/>
              <w:rPr>
                <w:b/>
              </w:rPr>
            </w:pPr>
            <w:r w:rsidRPr="00AE23B9">
              <w:t>ca. 31.</w:t>
            </w:r>
            <w:r>
              <w:t>1.</w:t>
            </w:r>
          </w:p>
        </w:tc>
        <w:tc>
          <w:tcPr>
            <w:tcW w:w="6126" w:type="dxa"/>
          </w:tcPr>
          <w:p w:rsidR="00AE23B9" w:rsidRPr="00AE23B9" w:rsidRDefault="00AE23B9" w:rsidP="00A04A66">
            <w:pPr>
              <w:pStyle w:val="Listenabsatz"/>
              <w:ind w:left="0"/>
              <w:jc w:val="both"/>
            </w:pPr>
            <w:r w:rsidRPr="00AE23B9">
              <w:t xml:space="preserve">Beantragung der jeweiligen VWA Themen durch die </w:t>
            </w:r>
            <w:proofErr w:type="spellStart"/>
            <w:r w:rsidRPr="00AE23B9">
              <w:t>SchülerInnen</w:t>
            </w:r>
            <w:proofErr w:type="spellEnd"/>
            <w:r w:rsidRPr="00AE23B9">
              <w:t xml:space="preserve"> im Einvernehmen mit den betreuenden </w:t>
            </w:r>
            <w:proofErr w:type="spellStart"/>
            <w:r w:rsidRPr="00AE23B9">
              <w:t>LehrerInnen</w:t>
            </w:r>
            <w:proofErr w:type="spellEnd"/>
          </w:p>
        </w:tc>
        <w:tc>
          <w:tcPr>
            <w:tcW w:w="1310" w:type="dxa"/>
          </w:tcPr>
          <w:p w:rsidR="00AE23B9" w:rsidRDefault="00AE23B9" w:rsidP="00434F17">
            <w:pPr>
              <w:pStyle w:val="Listenabsatz"/>
              <w:ind w:left="0"/>
              <w:jc w:val="both"/>
            </w:pPr>
            <w:r>
              <w:t>S, L</w:t>
            </w:r>
          </w:p>
        </w:tc>
      </w:tr>
      <w:tr w:rsidR="00434F17" w:rsidTr="009D4152">
        <w:tc>
          <w:tcPr>
            <w:tcW w:w="523" w:type="dxa"/>
            <w:vMerge/>
            <w:vAlign w:val="center"/>
          </w:tcPr>
          <w:p w:rsidR="00434F17" w:rsidRPr="009D4152" w:rsidRDefault="00434F17" w:rsidP="00A04A66">
            <w:pPr>
              <w:pStyle w:val="Listenabsatz"/>
              <w:ind w:left="0"/>
              <w:jc w:val="both"/>
              <w:rPr>
                <w:b/>
              </w:rPr>
            </w:pPr>
          </w:p>
        </w:tc>
        <w:tc>
          <w:tcPr>
            <w:tcW w:w="1221" w:type="dxa"/>
          </w:tcPr>
          <w:p w:rsidR="00434F17" w:rsidRPr="00944840" w:rsidRDefault="00434F17" w:rsidP="00A04A66">
            <w:pPr>
              <w:jc w:val="both"/>
              <w:rPr>
                <w:b/>
              </w:rPr>
            </w:pPr>
            <w:r w:rsidRPr="00944840">
              <w:rPr>
                <w:b/>
              </w:rPr>
              <w:t>1.Woche d. 2.Sem.</w:t>
            </w:r>
          </w:p>
        </w:tc>
        <w:tc>
          <w:tcPr>
            <w:tcW w:w="6126" w:type="dxa"/>
          </w:tcPr>
          <w:p w:rsidR="00434F17" w:rsidRPr="00B91498" w:rsidRDefault="00434F17" w:rsidP="00A04A66">
            <w:pPr>
              <w:pStyle w:val="Listenabsatz"/>
              <w:ind w:left="0"/>
              <w:jc w:val="both"/>
              <w:rPr>
                <w:color w:val="00B050"/>
              </w:rPr>
            </w:pPr>
            <w:r>
              <w:t xml:space="preserve">Vorlage der Themenstellung inkl. </w:t>
            </w:r>
            <w:r w:rsidR="002B04B6" w:rsidRPr="002B04B6">
              <w:rPr>
                <w:sz w:val="23"/>
                <w:szCs w:val="23"/>
              </w:rPr>
              <w:t>Fragestellung</w:t>
            </w:r>
            <w:r w:rsidR="002B04B6">
              <w:t xml:space="preserve"> </w:t>
            </w:r>
            <w:r>
              <w:t>und Erwartungshorizont bei der Schulleitung (Onlineformular)</w:t>
            </w:r>
          </w:p>
        </w:tc>
        <w:tc>
          <w:tcPr>
            <w:tcW w:w="1310" w:type="dxa"/>
          </w:tcPr>
          <w:p w:rsidR="00434F17" w:rsidRDefault="00434F17" w:rsidP="00434F17">
            <w:pPr>
              <w:pStyle w:val="Listenabsatz"/>
              <w:ind w:left="0"/>
              <w:jc w:val="both"/>
            </w:pPr>
            <w:r>
              <w:t>S</w:t>
            </w:r>
          </w:p>
        </w:tc>
      </w:tr>
      <w:tr w:rsidR="00AE23B9" w:rsidTr="009D4152">
        <w:tc>
          <w:tcPr>
            <w:tcW w:w="523" w:type="dxa"/>
            <w:vMerge/>
            <w:vAlign w:val="center"/>
          </w:tcPr>
          <w:p w:rsidR="00AE23B9" w:rsidRPr="009D4152" w:rsidRDefault="00AE23B9" w:rsidP="00A04A66">
            <w:pPr>
              <w:pStyle w:val="Listenabsatz"/>
              <w:ind w:left="0"/>
              <w:jc w:val="both"/>
              <w:rPr>
                <w:b/>
              </w:rPr>
            </w:pPr>
          </w:p>
        </w:tc>
        <w:tc>
          <w:tcPr>
            <w:tcW w:w="1221" w:type="dxa"/>
          </w:tcPr>
          <w:p w:rsidR="00AE23B9" w:rsidRDefault="00AE23B9" w:rsidP="00A04A66">
            <w:pPr>
              <w:jc w:val="both"/>
            </w:pPr>
            <w:r>
              <w:t>ca. 31.3.</w:t>
            </w:r>
          </w:p>
        </w:tc>
        <w:tc>
          <w:tcPr>
            <w:tcW w:w="6126" w:type="dxa"/>
          </w:tcPr>
          <w:p w:rsidR="00AE23B9" w:rsidRPr="00AE23B9" w:rsidRDefault="00AE23B9" w:rsidP="00EF4144">
            <w:pPr>
              <w:pStyle w:val="Listenabsatz"/>
              <w:ind w:left="0"/>
              <w:jc w:val="both"/>
            </w:pPr>
            <w:r w:rsidRPr="00AE23B9">
              <w:t>Vorlage von beantragter Themenstellung und Erwartungshorizont bei der Schulbehörde 1. Instanz – Landesschulrat für OÖ</w:t>
            </w:r>
          </w:p>
        </w:tc>
        <w:tc>
          <w:tcPr>
            <w:tcW w:w="1310" w:type="dxa"/>
          </w:tcPr>
          <w:p w:rsidR="00AE23B9" w:rsidRDefault="00AE23B9" w:rsidP="00A04A66">
            <w:pPr>
              <w:pStyle w:val="Listenabsatz"/>
              <w:ind w:left="0"/>
              <w:jc w:val="both"/>
            </w:pPr>
          </w:p>
        </w:tc>
      </w:tr>
      <w:tr w:rsidR="00434F17" w:rsidTr="009D4152">
        <w:tc>
          <w:tcPr>
            <w:tcW w:w="523" w:type="dxa"/>
            <w:vMerge/>
            <w:vAlign w:val="center"/>
          </w:tcPr>
          <w:p w:rsidR="00434F17" w:rsidRPr="009D4152" w:rsidRDefault="00434F17" w:rsidP="00A04A66">
            <w:pPr>
              <w:pStyle w:val="Listenabsatz"/>
              <w:ind w:left="0"/>
              <w:jc w:val="both"/>
              <w:rPr>
                <w:b/>
              </w:rPr>
            </w:pPr>
          </w:p>
        </w:tc>
        <w:tc>
          <w:tcPr>
            <w:tcW w:w="1221" w:type="dxa"/>
          </w:tcPr>
          <w:p w:rsidR="00434F17" w:rsidRDefault="00434F17" w:rsidP="00A04A66">
            <w:pPr>
              <w:jc w:val="both"/>
            </w:pPr>
            <w:r>
              <w:t>April</w:t>
            </w:r>
          </w:p>
        </w:tc>
        <w:tc>
          <w:tcPr>
            <w:tcW w:w="6126" w:type="dxa"/>
          </w:tcPr>
          <w:p w:rsidR="00434F17" w:rsidRDefault="00AE23B9" w:rsidP="00EF4144">
            <w:pPr>
              <w:pStyle w:val="Listenabsatz"/>
              <w:ind w:left="0"/>
              <w:jc w:val="both"/>
            </w:pPr>
            <w:r>
              <w:t>Feedback durch den LSR</w:t>
            </w:r>
            <w:r w:rsidRPr="00B91498">
              <w:rPr>
                <w:color w:val="00B050"/>
              </w:rPr>
              <w:t xml:space="preserve"> </w:t>
            </w:r>
            <w:r w:rsidRPr="00AE23B9">
              <w:t xml:space="preserve">(Im Fall der Ablehnung ist von den </w:t>
            </w:r>
            <w:proofErr w:type="spellStart"/>
            <w:r w:rsidRPr="00AE23B9">
              <w:t>SchülerInnen</w:t>
            </w:r>
            <w:proofErr w:type="spellEnd"/>
            <w:r w:rsidRPr="00AE23B9">
              <w:t xml:space="preserve"> im Einvernehmen mit den betreuenden </w:t>
            </w:r>
            <w:proofErr w:type="spellStart"/>
            <w:r w:rsidRPr="00AE23B9">
              <w:t>LehrerInnen</w:t>
            </w:r>
            <w:proofErr w:type="spellEnd"/>
            <w:r w:rsidRPr="00AE23B9">
              <w:t xml:space="preserve"> innerhalb der vom LSR gesetzten Frist eine </w:t>
            </w:r>
            <w:r w:rsidRPr="00AE23B9">
              <w:lastRenderedPageBreak/>
              <w:t>neue Themenstellung einzureichen in der allfällige Ablehnungsgründe berücksichtigt werden)</w:t>
            </w:r>
            <w:r>
              <w:t xml:space="preserve">; </w:t>
            </w:r>
            <w:r w:rsidRPr="00AE23B9">
              <w:t>offizieller VWA Arbeitsbeginn</w:t>
            </w:r>
            <w:r w:rsidRPr="00B91498">
              <w:rPr>
                <w:color w:val="00B050"/>
              </w:rPr>
              <w:t xml:space="preserve"> </w:t>
            </w:r>
          </w:p>
        </w:tc>
        <w:tc>
          <w:tcPr>
            <w:tcW w:w="1310" w:type="dxa"/>
          </w:tcPr>
          <w:p w:rsidR="00434F17" w:rsidRDefault="00434F17" w:rsidP="00A04A66">
            <w:pPr>
              <w:pStyle w:val="Listenabsatz"/>
              <w:ind w:left="0"/>
              <w:jc w:val="both"/>
            </w:pPr>
            <w:r>
              <w:lastRenderedPageBreak/>
              <w:t>LSR</w:t>
            </w:r>
          </w:p>
        </w:tc>
      </w:tr>
      <w:tr w:rsidR="00434F17" w:rsidTr="009D4152">
        <w:tc>
          <w:tcPr>
            <w:tcW w:w="523" w:type="dxa"/>
            <w:vMerge/>
            <w:vAlign w:val="center"/>
          </w:tcPr>
          <w:p w:rsidR="00434F17" w:rsidRPr="009D4152" w:rsidRDefault="00434F17" w:rsidP="00A04A66">
            <w:pPr>
              <w:pStyle w:val="Listenabsatz"/>
              <w:ind w:left="0"/>
              <w:jc w:val="both"/>
              <w:rPr>
                <w:b/>
              </w:rPr>
            </w:pPr>
          </w:p>
        </w:tc>
        <w:tc>
          <w:tcPr>
            <w:tcW w:w="1221" w:type="dxa"/>
          </w:tcPr>
          <w:p w:rsidR="00434F17" w:rsidRDefault="00434F17" w:rsidP="00A04A66">
            <w:pPr>
              <w:jc w:val="both"/>
            </w:pPr>
            <w:r>
              <w:t>anschl.</w:t>
            </w:r>
          </w:p>
        </w:tc>
        <w:tc>
          <w:tcPr>
            <w:tcW w:w="6126" w:type="dxa"/>
          </w:tcPr>
          <w:p w:rsidR="00434F17" w:rsidRDefault="00434F17" w:rsidP="00A04A66">
            <w:pPr>
              <w:pStyle w:val="Listenabsatz"/>
              <w:ind w:left="0"/>
              <w:jc w:val="both"/>
            </w:pPr>
            <w:r>
              <w:t>Beginn der Arbeit</w:t>
            </w:r>
          </w:p>
        </w:tc>
        <w:tc>
          <w:tcPr>
            <w:tcW w:w="1310" w:type="dxa"/>
          </w:tcPr>
          <w:p w:rsidR="00434F17" w:rsidRDefault="00434F17" w:rsidP="00A04A66">
            <w:pPr>
              <w:pStyle w:val="Listenabsatz"/>
              <w:ind w:left="0"/>
              <w:jc w:val="both"/>
            </w:pPr>
            <w:r>
              <w:t>S, L</w:t>
            </w:r>
          </w:p>
        </w:tc>
      </w:tr>
      <w:tr w:rsidR="00944840" w:rsidTr="006919F0">
        <w:tc>
          <w:tcPr>
            <w:tcW w:w="523" w:type="dxa"/>
            <w:vMerge w:val="restart"/>
            <w:textDirection w:val="btLr"/>
            <w:vAlign w:val="center"/>
          </w:tcPr>
          <w:p w:rsidR="00944840" w:rsidRPr="009D4152" w:rsidRDefault="00944840" w:rsidP="006919F0">
            <w:pPr>
              <w:pStyle w:val="Listenabsatz"/>
              <w:ind w:left="113" w:right="113"/>
              <w:jc w:val="center"/>
              <w:rPr>
                <w:b/>
              </w:rPr>
            </w:pPr>
            <w:r w:rsidRPr="009D4152">
              <w:rPr>
                <w:b/>
              </w:rPr>
              <w:t>8.</w:t>
            </w:r>
            <w:r w:rsidR="006919F0">
              <w:rPr>
                <w:b/>
              </w:rPr>
              <w:t xml:space="preserve"> Klasse</w:t>
            </w:r>
          </w:p>
        </w:tc>
        <w:tc>
          <w:tcPr>
            <w:tcW w:w="1221" w:type="dxa"/>
          </w:tcPr>
          <w:p w:rsidR="00944840" w:rsidRDefault="00944840" w:rsidP="00A04A66">
            <w:pPr>
              <w:jc w:val="both"/>
            </w:pPr>
            <w:r>
              <w:t>1.Sem.</w:t>
            </w:r>
          </w:p>
        </w:tc>
        <w:tc>
          <w:tcPr>
            <w:tcW w:w="6126" w:type="dxa"/>
          </w:tcPr>
          <w:p w:rsidR="00944840" w:rsidRDefault="00944840" w:rsidP="00A04A66">
            <w:pPr>
              <w:pStyle w:val="Listenabsatz"/>
              <w:ind w:left="0"/>
              <w:jc w:val="both"/>
            </w:pPr>
            <w:r>
              <w:t>Verfassen der Arbeit/ kontinuierliche Betreuung</w:t>
            </w:r>
          </w:p>
        </w:tc>
        <w:tc>
          <w:tcPr>
            <w:tcW w:w="1310" w:type="dxa"/>
          </w:tcPr>
          <w:p w:rsidR="00944840" w:rsidRDefault="00944840" w:rsidP="00A04A66">
            <w:pPr>
              <w:pStyle w:val="Listenabsatz"/>
              <w:ind w:left="0"/>
              <w:jc w:val="both"/>
            </w:pPr>
            <w:r>
              <w:t>S, L</w:t>
            </w:r>
          </w:p>
        </w:tc>
      </w:tr>
      <w:tr w:rsidR="00944840" w:rsidTr="009D4152">
        <w:tc>
          <w:tcPr>
            <w:tcW w:w="523" w:type="dxa"/>
            <w:vMerge/>
          </w:tcPr>
          <w:p w:rsidR="00944840" w:rsidRDefault="00944840" w:rsidP="00A04A66">
            <w:pPr>
              <w:pStyle w:val="Listenabsatz"/>
              <w:ind w:left="0"/>
              <w:jc w:val="both"/>
            </w:pPr>
          </w:p>
        </w:tc>
        <w:tc>
          <w:tcPr>
            <w:tcW w:w="1221" w:type="dxa"/>
          </w:tcPr>
          <w:p w:rsidR="00944840" w:rsidRPr="00944840" w:rsidRDefault="00944840" w:rsidP="00A04A66">
            <w:pPr>
              <w:jc w:val="both"/>
              <w:rPr>
                <w:b/>
              </w:rPr>
            </w:pPr>
            <w:r w:rsidRPr="00944840">
              <w:rPr>
                <w:b/>
              </w:rPr>
              <w:t>1.Woche d. 2.Sem</w:t>
            </w:r>
            <w:r w:rsidR="00AE23B9">
              <w:rPr>
                <w:b/>
              </w:rPr>
              <w:t>.</w:t>
            </w:r>
          </w:p>
        </w:tc>
        <w:tc>
          <w:tcPr>
            <w:tcW w:w="6126" w:type="dxa"/>
          </w:tcPr>
          <w:p w:rsidR="00944840" w:rsidRDefault="00944840" w:rsidP="0068278D">
            <w:pPr>
              <w:pStyle w:val="Listenabsatz"/>
              <w:ind w:left="0"/>
              <w:jc w:val="both"/>
            </w:pPr>
            <w:r>
              <w:t>Abgabe der Arbeit in gedruckter</w:t>
            </w:r>
            <w:r w:rsidR="0068278D">
              <w:t xml:space="preserve"> gebundener</w:t>
            </w:r>
            <w:r>
              <w:t xml:space="preserve"> und digitaler Form </w:t>
            </w:r>
          </w:p>
        </w:tc>
        <w:tc>
          <w:tcPr>
            <w:tcW w:w="1310" w:type="dxa"/>
          </w:tcPr>
          <w:p w:rsidR="00944840" w:rsidRDefault="00944840" w:rsidP="00A04A66">
            <w:pPr>
              <w:pStyle w:val="Listenabsatz"/>
              <w:ind w:left="0"/>
              <w:jc w:val="both"/>
            </w:pPr>
            <w:r>
              <w:t>S</w:t>
            </w:r>
          </w:p>
        </w:tc>
      </w:tr>
      <w:tr w:rsidR="00944840" w:rsidTr="009D4152">
        <w:tc>
          <w:tcPr>
            <w:tcW w:w="523" w:type="dxa"/>
            <w:vMerge/>
          </w:tcPr>
          <w:p w:rsidR="00944840" w:rsidRDefault="00944840" w:rsidP="00A04A66">
            <w:pPr>
              <w:pStyle w:val="Listenabsatz"/>
              <w:ind w:left="0"/>
              <w:jc w:val="both"/>
            </w:pPr>
          </w:p>
        </w:tc>
        <w:tc>
          <w:tcPr>
            <w:tcW w:w="1221" w:type="dxa"/>
            <w:vMerge w:val="restart"/>
          </w:tcPr>
          <w:p w:rsidR="00944840" w:rsidRDefault="00AE23B9" w:rsidP="00A04A66">
            <w:pPr>
              <w:jc w:val="both"/>
            </w:pPr>
            <w:r>
              <w:t>laut Terminplan</w:t>
            </w:r>
          </w:p>
        </w:tc>
        <w:tc>
          <w:tcPr>
            <w:tcW w:w="6126" w:type="dxa"/>
          </w:tcPr>
          <w:p w:rsidR="00944840" w:rsidRDefault="00944840" w:rsidP="00A04A66">
            <w:pPr>
              <w:pStyle w:val="Listenabsatz"/>
              <w:ind w:left="0"/>
              <w:jc w:val="both"/>
            </w:pPr>
            <w:r>
              <w:t>Korrektur und Beschreibung der Arbeit</w:t>
            </w:r>
          </w:p>
        </w:tc>
        <w:tc>
          <w:tcPr>
            <w:tcW w:w="1310" w:type="dxa"/>
          </w:tcPr>
          <w:p w:rsidR="00944840" w:rsidRDefault="00944840" w:rsidP="00A04A66">
            <w:pPr>
              <w:pStyle w:val="Listenabsatz"/>
              <w:ind w:left="0"/>
              <w:jc w:val="both"/>
            </w:pPr>
            <w:r>
              <w:t>L</w:t>
            </w:r>
          </w:p>
        </w:tc>
      </w:tr>
      <w:tr w:rsidR="00944840" w:rsidTr="009D4152">
        <w:tc>
          <w:tcPr>
            <w:tcW w:w="523" w:type="dxa"/>
            <w:vMerge/>
          </w:tcPr>
          <w:p w:rsidR="00944840" w:rsidRDefault="00944840" w:rsidP="00A04A66">
            <w:pPr>
              <w:pStyle w:val="Listenabsatz"/>
              <w:ind w:left="0"/>
              <w:jc w:val="both"/>
            </w:pPr>
          </w:p>
        </w:tc>
        <w:tc>
          <w:tcPr>
            <w:tcW w:w="1221" w:type="dxa"/>
            <w:vMerge/>
          </w:tcPr>
          <w:p w:rsidR="00944840" w:rsidRDefault="00944840" w:rsidP="00A04A66">
            <w:pPr>
              <w:jc w:val="both"/>
            </w:pPr>
          </w:p>
        </w:tc>
        <w:tc>
          <w:tcPr>
            <w:tcW w:w="6126" w:type="dxa"/>
          </w:tcPr>
          <w:p w:rsidR="00944840" w:rsidRDefault="00944840" w:rsidP="00434F17">
            <w:pPr>
              <w:pStyle w:val="Listenabsatz"/>
              <w:ind w:left="0"/>
              <w:jc w:val="both"/>
            </w:pPr>
            <w:r>
              <w:t xml:space="preserve">Bilanzierendes Betreuungsgespräch </w:t>
            </w:r>
            <w:r w:rsidR="00434F17">
              <w:t>bezüglich</w:t>
            </w:r>
            <w:r>
              <w:t xml:space="preserve"> </w:t>
            </w:r>
            <w:proofErr w:type="spellStart"/>
            <w:r>
              <w:t>Präsen</w:t>
            </w:r>
            <w:r w:rsidR="00EF4144">
              <w:t>-</w:t>
            </w:r>
            <w:r>
              <w:t>tation</w:t>
            </w:r>
            <w:proofErr w:type="spellEnd"/>
            <w:r>
              <w:t xml:space="preserve"> und Diskussion</w:t>
            </w:r>
          </w:p>
        </w:tc>
        <w:tc>
          <w:tcPr>
            <w:tcW w:w="1310" w:type="dxa"/>
          </w:tcPr>
          <w:p w:rsidR="00944840" w:rsidRDefault="00944840" w:rsidP="00A04A66">
            <w:pPr>
              <w:pStyle w:val="Listenabsatz"/>
              <w:ind w:left="0"/>
              <w:jc w:val="both"/>
            </w:pPr>
            <w:r>
              <w:t>S, L</w:t>
            </w:r>
          </w:p>
        </w:tc>
      </w:tr>
      <w:tr w:rsidR="00944840" w:rsidTr="009D4152">
        <w:tc>
          <w:tcPr>
            <w:tcW w:w="523" w:type="dxa"/>
            <w:vMerge/>
          </w:tcPr>
          <w:p w:rsidR="00944840" w:rsidRDefault="00944840" w:rsidP="00A04A66">
            <w:pPr>
              <w:pStyle w:val="Listenabsatz"/>
              <w:ind w:left="0"/>
              <w:jc w:val="both"/>
            </w:pPr>
          </w:p>
        </w:tc>
        <w:tc>
          <w:tcPr>
            <w:tcW w:w="1221" w:type="dxa"/>
          </w:tcPr>
          <w:p w:rsidR="00944840" w:rsidRDefault="00AE23B9" w:rsidP="00A04A66">
            <w:pPr>
              <w:jc w:val="both"/>
            </w:pPr>
            <w:r>
              <w:t>laut Terminplan</w:t>
            </w:r>
          </w:p>
        </w:tc>
        <w:tc>
          <w:tcPr>
            <w:tcW w:w="6126" w:type="dxa"/>
          </w:tcPr>
          <w:p w:rsidR="00944840" w:rsidRDefault="00944840" w:rsidP="00A04A66">
            <w:pPr>
              <w:pStyle w:val="Listenabsatz"/>
              <w:ind w:left="0"/>
              <w:jc w:val="both"/>
            </w:pPr>
            <w:r>
              <w:t>Diskussion, Disputation</w:t>
            </w:r>
          </w:p>
        </w:tc>
        <w:tc>
          <w:tcPr>
            <w:tcW w:w="1310" w:type="dxa"/>
          </w:tcPr>
          <w:p w:rsidR="00944840" w:rsidRDefault="00944840" w:rsidP="00A04A66">
            <w:pPr>
              <w:pStyle w:val="Listenabsatz"/>
              <w:ind w:left="0"/>
              <w:jc w:val="both"/>
            </w:pPr>
            <w:r>
              <w:t>S, L, Dir., u.a.</w:t>
            </w:r>
          </w:p>
        </w:tc>
      </w:tr>
    </w:tbl>
    <w:p w:rsidR="00B91498" w:rsidRDefault="00B91498" w:rsidP="00A04A66">
      <w:pPr>
        <w:pStyle w:val="Listenabsatz"/>
        <w:jc w:val="both"/>
        <w:rPr>
          <w:color w:val="00B050"/>
        </w:rPr>
      </w:pPr>
    </w:p>
    <w:p w:rsidR="00D53E58" w:rsidRPr="00D27769" w:rsidRDefault="00D53E58" w:rsidP="00A04A66">
      <w:pPr>
        <w:pStyle w:val="berschrift1"/>
        <w:jc w:val="both"/>
        <w:rPr>
          <w:rFonts w:ascii="Arial" w:hAnsi="Arial" w:cs="Arial"/>
        </w:rPr>
      </w:pPr>
      <w:bookmarkStart w:id="11" w:name="_Toc366180376"/>
      <w:r w:rsidRPr="00D27769">
        <w:rPr>
          <w:rFonts w:ascii="Arial" w:hAnsi="Arial" w:cs="Arial"/>
        </w:rPr>
        <w:t xml:space="preserve">Elemente der </w:t>
      </w:r>
      <w:r w:rsidR="00935024" w:rsidRPr="00D27769">
        <w:rPr>
          <w:rFonts w:ascii="Arial" w:hAnsi="Arial" w:cs="Arial"/>
        </w:rPr>
        <w:t>vor</w:t>
      </w:r>
      <w:r w:rsidRPr="00D27769">
        <w:rPr>
          <w:rFonts w:ascii="Arial" w:hAnsi="Arial" w:cs="Arial"/>
        </w:rPr>
        <w:t>wissenschaftlichen Arbeit</w:t>
      </w:r>
      <w:bookmarkEnd w:id="11"/>
    </w:p>
    <w:p w:rsidR="00AD5880" w:rsidRPr="00D27769" w:rsidRDefault="00AD5880" w:rsidP="00A04A66">
      <w:pPr>
        <w:pStyle w:val="berschrift2"/>
        <w:jc w:val="both"/>
        <w:rPr>
          <w:rFonts w:ascii="Arial" w:hAnsi="Arial" w:cs="Arial"/>
        </w:rPr>
      </w:pPr>
      <w:bookmarkStart w:id="12" w:name="_Toc366180377"/>
      <w:r w:rsidRPr="00D27769">
        <w:rPr>
          <w:rFonts w:ascii="Arial" w:hAnsi="Arial" w:cs="Arial"/>
        </w:rPr>
        <w:t>Titelblatt</w:t>
      </w:r>
      <w:bookmarkEnd w:id="12"/>
    </w:p>
    <w:p w:rsidR="003E60D0" w:rsidRPr="00D27769" w:rsidRDefault="00AD5880" w:rsidP="00A04A66">
      <w:pPr>
        <w:pStyle w:val="KeinLeerraum"/>
        <w:jc w:val="both"/>
        <w:rPr>
          <w:rFonts w:cs="Arial"/>
        </w:rPr>
      </w:pPr>
      <w:r w:rsidRPr="00D27769">
        <w:rPr>
          <w:rFonts w:cs="Arial"/>
        </w:rPr>
        <w:t xml:space="preserve">Das Titelblatt vermittelt dem Leser den ersten Eindruck, dementsprechend sollte die Gestaltung sachlich, seriös und auf den Inhalt Bezug nehmend erfolgen. Während schriftliche Arbeiten im Bereich der Hochschulen selten grafisch gestaltet werden, kann sich die VWA durchaus mit dezenten visuellen  Akzenten </w:t>
      </w:r>
      <w:r w:rsidR="00935024" w:rsidRPr="00D27769">
        <w:rPr>
          <w:rFonts w:cs="Arial"/>
        </w:rPr>
        <w:t xml:space="preserve">präsentieren. Grundsätzlich sollte bei der Gestaltung des Titelblattes </w:t>
      </w:r>
      <w:r w:rsidR="003E60D0" w:rsidRPr="00D27769">
        <w:rPr>
          <w:rFonts w:cs="Arial"/>
        </w:rPr>
        <w:t>auf Ästhetik geachtet werden (Bündigkeit, angepasste Schriftgrößen, Verteilung des Textes,…), schließlich stellt es eine „Visitenkarte“ des Verfassers dar.</w:t>
      </w:r>
    </w:p>
    <w:p w:rsidR="003E60D0" w:rsidRPr="00D27769" w:rsidRDefault="003E60D0" w:rsidP="00A04A66">
      <w:pPr>
        <w:pStyle w:val="KeinLeerraum"/>
        <w:jc w:val="both"/>
        <w:rPr>
          <w:rFonts w:cs="Arial"/>
        </w:rPr>
      </w:pPr>
    </w:p>
    <w:p w:rsidR="00AD5880" w:rsidRPr="00D27769" w:rsidRDefault="003E60D0" w:rsidP="00A04A66">
      <w:pPr>
        <w:pStyle w:val="KeinLeerraum"/>
        <w:jc w:val="both"/>
        <w:rPr>
          <w:rFonts w:cs="Arial"/>
        </w:rPr>
      </w:pPr>
      <w:r w:rsidRPr="00D27769">
        <w:rPr>
          <w:rFonts w:cs="Arial"/>
        </w:rPr>
        <w:t xml:space="preserve"> </w:t>
      </w:r>
      <w:r w:rsidR="00935024" w:rsidRPr="00D27769">
        <w:rPr>
          <w:rFonts w:cs="Arial"/>
        </w:rPr>
        <w:t>Standardmäßig muss das Titelblatt</w:t>
      </w:r>
      <w:r w:rsidR="005B7C33" w:rsidRPr="00D27769">
        <w:rPr>
          <w:rFonts w:cs="Arial"/>
        </w:rPr>
        <w:t xml:space="preserve"> enthalten</w:t>
      </w:r>
      <w:r w:rsidR="00935024" w:rsidRPr="00D27769">
        <w:rPr>
          <w:rFonts w:cs="Arial"/>
        </w:rPr>
        <w:t xml:space="preserve">: </w:t>
      </w:r>
    </w:p>
    <w:p w:rsidR="00935024" w:rsidRPr="00D27769" w:rsidRDefault="00935024" w:rsidP="00A04A66">
      <w:pPr>
        <w:pStyle w:val="KeinLeerraum"/>
        <w:jc w:val="both"/>
        <w:rPr>
          <w:rFonts w:cs="Arial"/>
        </w:rPr>
      </w:pPr>
    </w:p>
    <w:p w:rsidR="00935024" w:rsidRPr="00D27769" w:rsidRDefault="00935024" w:rsidP="00A04A66">
      <w:pPr>
        <w:pStyle w:val="KeinLeerraum"/>
        <w:numPr>
          <w:ilvl w:val="0"/>
          <w:numId w:val="3"/>
        </w:numPr>
        <w:jc w:val="both"/>
        <w:rPr>
          <w:rFonts w:cs="Arial"/>
        </w:rPr>
      </w:pPr>
      <w:r w:rsidRPr="00D27769">
        <w:rPr>
          <w:rFonts w:cs="Arial"/>
        </w:rPr>
        <w:t>Institution, an der die Arbeit eingereicht wird (z.B. BRG Schloss Wagrain)</w:t>
      </w:r>
    </w:p>
    <w:p w:rsidR="00935024" w:rsidRDefault="00935024" w:rsidP="00A04A66">
      <w:pPr>
        <w:pStyle w:val="KeinLeerraum"/>
        <w:numPr>
          <w:ilvl w:val="0"/>
          <w:numId w:val="3"/>
        </w:numPr>
        <w:jc w:val="both"/>
        <w:rPr>
          <w:rFonts w:cs="Arial"/>
        </w:rPr>
      </w:pPr>
      <w:r w:rsidRPr="00D27769">
        <w:rPr>
          <w:rFonts w:cs="Arial"/>
        </w:rPr>
        <w:t>Arbeitstitel (z.B. vorwissenschaftliche Arbeit</w:t>
      </w:r>
      <w:r w:rsidR="00B3150F">
        <w:rPr>
          <w:rFonts w:cs="Arial"/>
        </w:rPr>
        <w:t>)</w:t>
      </w:r>
    </w:p>
    <w:p w:rsidR="00935024" w:rsidRPr="00D27769" w:rsidRDefault="00935024" w:rsidP="00A04A66">
      <w:pPr>
        <w:pStyle w:val="KeinLeerraum"/>
        <w:numPr>
          <w:ilvl w:val="0"/>
          <w:numId w:val="3"/>
        </w:numPr>
        <w:jc w:val="both"/>
        <w:rPr>
          <w:rFonts w:cs="Arial"/>
        </w:rPr>
      </w:pPr>
      <w:r w:rsidRPr="00D27769">
        <w:rPr>
          <w:rFonts w:cs="Arial"/>
        </w:rPr>
        <w:t>Titel und Untertitel (kleinere Schriftgröße</w:t>
      </w:r>
      <w:r w:rsidR="00CA227B" w:rsidRPr="00D27769">
        <w:rPr>
          <w:rFonts w:cs="Arial"/>
        </w:rPr>
        <w:t>/ präzisiert und engt ein</w:t>
      </w:r>
      <w:r w:rsidRPr="00D27769">
        <w:rPr>
          <w:rFonts w:cs="Arial"/>
        </w:rPr>
        <w:t>)</w:t>
      </w:r>
    </w:p>
    <w:p w:rsidR="00935024" w:rsidRPr="00D27769" w:rsidRDefault="00B3150F" w:rsidP="00A04A66">
      <w:pPr>
        <w:pStyle w:val="KeinLeerraum"/>
        <w:numPr>
          <w:ilvl w:val="0"/>
          <w:numId w:val="3"/>
        </w:numPr>
        <w:jc w:val="both"/>
        <w:rPr>
          <w:rFonts w:cs="Arial"/>
        </w:rPr>
      </w:pPr>
      <w:r>
        <w:rPr>
          <w:rFonts w:cs="Arial"/>
        </w:rPr>
        <w:t xml:space="preserve">Klasse und </w:t>
      </w:r>
      <w:r w:rsidR="00935024" w:rsidRPr="00D27769">
        <w:rPr>
          <w:rFonts w:cs="Arial"/>
        </w:rPr>
        <w:t xml:space="preserve">Name des/der </w:t>
      </w:r>
      <w:proofErr w:type="spellStart"/>
      <w:r w:rsidR="00935024" w:rsidRPr="00D27769">
        <w:rPr>
          <w:rFonts w:cs="Arial"/>
        </w:rPr>
        <w:t>VerfasserIn</w:t>
      </w:r>
      <w:proofErr w:type="spellEnd"/>
    </w:p>
    <w:p w:rsidR="00935024" w:rsidRPr="00D27769" w:rsidRDefault="00935024" w:rsidP="00A04A66">
      <w:pPr>
        <w:pStyle w:val="KeinLeerraum"/>
        <w:numPr>
          <w:ilvl w:val="0"/>
          <w:numId w:val="3"/>
        </w:numPr>
        <w:jc w:val="both"/>
        <w:rPr>
          <w:rFonts w:cs="Arial"/>
        </w:rPr>
      </w:pPr>
      <w:r w:rsidRPr="00D27769">
        <w:rPr>
          <w:rFonts w:cs="Arial"/>
        </w:rPr>
        <w:t xml:space="preserve">Name des/der </w:t>
      </w:r>
      <w:proofErr w:type="spellStart"/>
      <w:r w:rsidRPr="00D27769">
        <w:rPr>
          <w:rFonts w:cs="Arial"/>
        </w:rPr>
        <w:t>BetreuerIn</w:t>
      </w:r>
      <w:proofErr w:type="spellEnd"/>
      <w:r w:rsidRPr="00D27769">
        <w:rPr>
          <w:rFonts w:cs="Arial"/>
        </w:rPr>
        <w:t xml:space="preserve"> („eingereicht bei …“)</w:t>
      </w:r>
    </w:p>
    <w:p w:rsidR="00935024" w:rsidRDefault="00935024" w:rsidP="00A04A66">
      <w:pPr>
        <w:pStyle w:val="KeinLeerraum"/>
        <w:numPr>
          <w:ilvl w:val="0"/>
          <w:numId w:val="3"/>
        </w:numPr>
        <w:jc w:val="both"/>
        <w:rPr>
          <w:rFonts w:cs="Arial"/>
        </w:rPr>
      </w:pPr>
      <w:r w:rsidRPr="00D27769">
        <w:rPr>
          <w:rFonts w:cs="Arial"/>
        </w:rPr>
        <w:t>Ort und Abgabedatum</w:t>
      </w:r>
    </w:p>
    <w:p w:rsidR="00D655E0" w:rsidRDefault="00D655E0" w:rsidP="00D655E0">
      <w:pPr>
        <w:pStyle w:val="KeinLeerraum"/>
        <w:jc w:val="both"/>
        <w:rPr>
          <w:rFonts w:cs="Arial"/>
        </w:rPr>
      </w:pPr>
    </w:p>
    <w:p w:rsidR="00D655E0" w:rsidRDefault="00D655E0" w:rsidP="00D655E0">
      <w:pPr>
        <w:pStyle w:val="KeinLeerraum"/>
        <w:jc w:val="both"/>
        <w:rPr>
          <w:rFonts w:cs="Arial"/>
        </w:rPr>
      </w:pPr>
    </w:p>
    <w:p w:rsidR="00AE23B9" w:rsidRPr="00AE23B9" w:rsidRDefault="00D655E0" w:rsidP="00AE23B9">
      <w:pPr>
        <w:pStyle w:val="berschrift2"/>
        <w:jc w:val="both"/>
        <w:rPr>
          <w:rFonts w:ascii="Arial" w:hAnsi="Arial" w:cs="Arial"/>
        </w:rPr>
      </w:pPr>
      <w:bookmarkStart w:id="13" w:name="_Toc366180378"/>
      <w:r w:rsidRPr="00AE23B9">
        <w:rPr>
          <w:rFonts w:ascii="Arial" w:hAnsi="Arial" w:cs="Arial"/>
        </w:rPr>
        <w:t>Abstract</w:t>
      </w:r>
      <w:bookmarkEnd w:id="13"/>
    </w:p>
    <w:p w:rsidR="00D655E0" w:rsidRDefault="00D655E0" w:rsidP="00D655E0">
      <w:pPr>
        <w:pStyle w:val="KeinLeerraum"/>
        <w:jc w:val="both"/>
        <w:rPr>
          <w:rFonts w:cs="Arial"/>
          <w:color w:val="00B050"/>
        </w:rPr>
      </w:pPr>
      <w:r w:rsidRPr="00AE23B9">
        <w:rPr>
          <w:rFonts w:cs="Arial"/>
        </w:rPr>
        <w:t xml:space="preserve">Möglichst kurze </w:t>
      </w:r>
      <w:r w:rsidR="003E52F4" w:rsidRPr="00AE23B9">
        <w:rPr>
          <w:rFonts w:cs="Arial"/>
        </w:rPr>
        <w:t xml:space="preserve">präzise Darstellung des Inhalts der VWA ohne Interpretation und Wertung - </w:t>
      </w:r>
      <w:r w:rsidRPr="00AE23B9">
        <w:rPr>
          <w:rFonts w:cs="Arial"/>
        </w:rPr>
        <w:t xml:space="preserve"> idealerweise in englischer Sprache</w:t>
      </w:r>
      <w:r w:rsidR="00AE23B9">
        <w:rPr>
          <w:rFonts w:cs="Arial"/>
        </w:rPr>
        <w:t>.</w:t>
      </w:r>
      <w:r w:rsidRPr="00D655E0">
        <w:rPr>
          <w:rFonts w:cs="Arial"/>
          <w:color w:val="00B050"/>
        </w:rPr>
        <w:t xml:space="preserve"> </w:t>
      </w:r>
    </w:p>
    <w:p w:rsidR="00D655E0" w:rsidRPr="00D655E0" w:rsidRDefault="00D655E0" w:rsidP="00D655E0">
      <w:pPr>
        <w:pStyle w:val="KeinLeerraum"/>
        <w:jc w:val="both"/>
        <w:rPr>
          <w:rFonts w:cs="Arial"/>
          <w:color w:val="00B050"/>
        </w:rPr>
      </w:pPr>
    </w:p>
    <w:p w:rsidR="003E60D0" w:rsidRPr="00D27769" w:rsidRDefault="003E60D0" w:rsidP="00A04A66">
      <w:pPr>
        <w:pStyle w:val="berschrift2"/>
        <w:jc w:val="both"/>
        <w:rPr>
          <w:rFonts w:ascii="Arial" w:hAnsi="Arial" w:cs="Arial"/>
        </w:rPr>
      </w:pPr>
      <w:bookmarkStart w:id="14" w:name="_Toc366180379"/>
      <w:r w:rsidRPr="00D27769">
        <w:rPr>
          <w:rFonts w:ascii="Arial" w:hAnsi="Arial" w:cs="Arial"/>
        </w:rPr>
        <w:t>Vorwort (optional)</w:t>
      </w:r>
      <w:bookmarkEnd w:id="14"/>
    </w:p>
    <w:p w:rsidR="003E60D0" w:rsidRPr="00D27769" w:rsidRDefault="003E60D0" w:rsidP="00F206AB">
      <w:pPr>
        <w:jc w:val="both"/>
        <w:rPr>
          <w:rFonts w:cs="Arial"/>
        </w:rPr>
      </w:pPr>
      <w:r w:rsidRPr="00D27769">
        <w:rPr>
          <w:rFonts w:cs="Arial"/>
        </w:rPr>
        <w:t xml:space="preserve">Das Vorwort bietet dem/der </w:t>
      </w:r>
      <w:proofErr w:type="spellStart"/>
      <w:r w:rsidRPr="00D27769">
        <w:rPr>
          <w:rFonts w:cs="Arial"/>
        </w:rPr>
        <w:t>VerfasserIn</w:t>
      </w:r>
      <w:proofErr w:type="spellEnd"/>
      <w:r w:rsidRPr="00D27769">
        <w:rPr>
          <w:rFonts w:cs="Arial"/>
        </w:rPr>
        <w:t xml:space="preserve"> eine Plattform, den persönlichen Zugang zum Thema zu kommunizieren. Außerdem ist an dieser Stelle Platz für etwaige Danksagungen an Personen, die maßgeblich zum Gelingen der Arbeit beigetragen haben.</w:t>
      </w:r>
    </w:p>
    <w:p w:rsidR="003E60D0" w:rsidRPr="00D27769" w:rsidRDefault="003E60D0" w:rsidP="00A04A66">
      <w:pPr>
        <w:pStyle w:val="berschrift2"/>
        <w:jc w:val="both"/>
        <w:rPr>
          <w:rFonts w:ascii="Arial" w:hAnsi="Arial" w:cs="Arial"/>
        </w:rPr>
      </w:pPr>
      <w:bookmarkStart w:id="15" w:name="_Toc366180380"/>
      <w:r w:rsidRPr="00D27769">
        <w:rPr>
          <w:rFonts w:ascii="Arial" w:hAnsi="Arial" w:cs="Arial"/>
        </w:rPr>
        <w:t>Inhaltsverzeichnis</w:t>
      </w:r>
      <w:bookmarkEnd w:id="15"/>
    </w:p>
    <w:p w:rsidR="003E60D0" w:rsidRPr="00D27769" w:rsidRDefault="003E60D0" w:rsidP="00F206AB">
      <w:pPr>
        <w:jc w:val="both"/>
        <w:rPr>
          <w:rFonts w:cs="Arial"/>
        </w:rPr>
      </w:pPr>
      <w:r w:rsidRPr="00D27769">
        <w:rPr>
          <w:rFonts w:cs="Arial"/>
        </w:rPr>
        <w:t xml:space="preserve">Es dient als Orientierungshilfe </w:t>
      </w:r>
      <w:r w:rsidR="00697E64" w:rsidRPr="00D27769">
        <w:rPr>
          <w:rFonts w:cs="Arial"/>
        </w:rPr>
        <w:t xml:space="preserve">für den/die </w:t>
      </w:r>
      <w:proofErr w:type="spellStart"/>
      <w:r w:rsidR="00697E64" w:rsidRPr="00D27769">
        <w:rPr>
          <w:rFonts w:cs="Arial"/>
        </w:rPr>
        <w:t>LeserIn</w:t>
      </w:r>
      <w:proofErr w:type="spellEnd"/>
      <w:r w:rsidR="00697E64" w:rsidRPr="00D27769">
        <w:rPr>
          <w:rFonts w:cs="Arial"/>
        </w:rPr>
        <w:t xml:space="preserve"> und steht dementsprechend unmittelbar vor dem Hauptteil. Formal sind folgende Punkte zu beachten:</w:t>
      </w:r>
    </w:p>
    <w:p w:rsidR="003E60D0" w:rsidRPr="00D27769" w:rsidRDefault="00697E64" w:rsidP="00A04A66">
      <w:pPr>
        <w:pStyle w:val="KeinLeerraum"/>
        <w:numPr>
          <w:ilvl w:val="0"/>
          <w:numId w:val="4"/>
        </w:numPr>
        <w:jc w:val="both"/>
        <w:rPr>
          <w:rFonts w:cs="Arial"/>
        </w:rPr>
      </w:pPr>
      <w:r w:rsidRPr="00D27769">
        <w:rPr>
          <w:rFonts w:cs="Arial"/>
        </w:rPr>
        <w:t xml:space="preserve">Seitennummerierung beginnt nach dem Titelblatt mit der Nummer zwei und endet mit dem letzten Blatt der Arbeit </w:t>
      </w:r>
    </w:p>
    <w:p w:rsidR="00697E64" w:rsidRPr="00D27769" w:rsidRDefault="00697E64" w:rsidP="00A04A66">
      <w:pPr>
        <w:pStyle w:val="KeinLeerraum"/>
        <w:numPr>
          <w:ilvl w:val="0"/>
          <w:numId w:val="4"/>
        </w:numPr>
        <w:jc w:val="both"/>
        <w:rPr>
          <w:rFonts w:cs="Arial"/>
        </w:rPr>
      </w:pPr>
      <w:r w:rsidRPr="00D27769">
        <w:rPr>
          <w:rFonts w:cs="Arial"/>
        </w:rPr>
        <w:t>Vorwort und Inhaltsverzeichnis werden im Inhaltsverzeichnis nicht erwähnt</w:t>
      </w:r>
    </w:p>
    <w:p w:rsidR="00697E64" w:rsidRPr="00D27769" w:rsidRDefault="00B65F71" w:rsidP="00A04A66">
      <w:pPr>
        <w:pStyle w:val="KeinLeerraum"/>
        <w:numPr>
          <w:ilvl w:val="0"/>
          <w:numId w:val="4"/>
        </w:numPr>
        <w:jc w:val="both"/>
        <w:rPr>
          <w:rFonts w:cs="Arial"/>
        </w:rPr>
      </w:pPr>
      <w:r w:rsidRPr="00D27769">
        <w:rPr>
          <w:rFonts w:cs="Arial"/>
        </w:rPr>
        <w:lastRenderedPageBreak/>
        <w:t>Verzeichnis wird grundsätzlich auf eine Vorderseite (rechts) platziert</w:t>
      </w:r>
    </w:p>
    <w:p w:rsidR="00B65F71" w:rsidRDefault="00B65F71" w:rsidP="00A04A66">
      <w:pPr>
        <w:pStyle w:val="KeinLeerraum"/>
        <w:numPr>
          <w:ilvl w:val="0"/>
          <w:numId w:val="4"/>
        </w:numPr>
        <w:jc w:val="both"/>
        <w:rPr>
          <w:rFonts w:cs="Arial"/>
        </w:rPr>
      </w:pPr>
      <w:r w:rsidRPr="00D27769">
        <w:rPr>
          <w:rFonts w:cs="Arial"/>
        </w:rPr>
        <w:t>Für eine numerische Gliederung wird zur schulischen Verwendung die ÖNORM A 2721 empfohlen (arabische Zahlen, Kapiteluntergliederung durch Punkte darstellen (z.B. 2.1.1), am Ende der Gliederungsnummer steht kein Punkt)</w:t>
      </w:r>
    </w:p>
    <w:p w:rsidR="00C72140" w:rsidRPr="00D27769" w:rsidRDefault="00C72140" w:rsidP="00A04A66">
      <w:pPr>
        <w:pStyle w:val="KeinLeerraum"/>
        <w:numPr>
          <w:ilvl w:val="0"/>
          <w:numId w:val="4"/>
        </w:numPr>
        <w:jc w:val="both"/>
        <w:rPr>
          <w:rFonts w:cs="Arial"/>
        </w:rPr>
      </w:pPr>
      <w:r>
        <w:rPr>
          <w:rFonts w:cs="Arial"/>
        </w:rPr>
        <w:t xml:space="preserve">Automatische Erstellung durch MS </w:t>
      </w:r>
      <w:r w:rsidR="00F206AB">
        <w:rPr>
          <w:rFonts w:cs="Arial"/>
        </w:rPr>
        <w:t>W</w:t>
      </w:r>
      <w:r>
        <w:rPr>
          <w:rFonts w:cs="Arial"/>
        </w:rPr>
        <w:t xml:space="preserve">ord bei Verwendung entsprechender </w:t>
      </w:r>
      <w:proofErr w:type="spellStart"/>
      <w:r>
        <w:rPr>
          <w:rFonts w:cs="Arial"/>
        </w:rPr>
        <w:t>Überschriftsebenen</w:t>
      </w:r>
      <w:proofErr w:type="spellEnd"/>
      <w:r>
        <w:rPr>
          <w:rFonts w:cs="Arial"/>
        </w:rPr>
        <w:t xml:space="preserve"> (Ü1, Ü2, Ü3,…)</w:t>
      </w:r>
    </w:p>
    <w:p w:rsidR="00B65F71" w:rsidRPr="00D27769" w:rsidRDefault="00B65F71" w:rsidP="00A04A66">
      <w:pPr>
        <w:pStyle w:val="berschrift2"/>
        <w:jc w:val="both"/>
        <w:rPr>
          <w:rFonts w:ascii="Arial" w:hAnsi="Arial" w:cs="Arial"/>
        </w:rPr>
      </w:pPr>
      <w:bookmarkStart w:id="16" w:name="_Toc366180381"/>
      <w:r w:rsidRPr="00D27769">
        <w:rPr>
          <w:rFonts w:ascii="Arial" w:hAnsi="Arial" w:cs="Arial"/>
        </w:rPr>
        <w:t>Textteil</w:t>
      </w:r>
      <w:bookmarkEnd w:id="16"/>
    </w:p>
    <w:p w:rsidR="00B65F71" w:rsidRPr="00D27769" w:rsidRDefault="00B65F71" w:rsidP="00A04A66">
      <w:pPr>
        <w:pStyle w:val="berschrift3"/>
        <w:jc w:val="both"/>
        <w:rPr>
          <w:rFonts w:ascii="Arial" w:hAnsi="Arial" w:cs="Arial"/>
        </w:rPr>
      </w:pPr>
      <w:bookmarkStart w:id="17" w:name="_Toc366180382"/>
      <w:r w:rsidRPr="00D27769">
        <w:rPr>
          <w:rFonts w:ascii="Arial" w:hAnsi="Arial" w:cs="Arial"/>
        </w:rPr>
        <w:t>Einleitung</w:t>
      </w:r>
      <w:bookmarkEnd w:id="17"/>
    </w:p>
    <w:p w:rsidR="00B65F71" w:rsidRPr="00D27769" w:rsidRDefault="00B65F71" w:rsidP="00A04A66">
      <w:pPr>
        <w:jc w:val="both"/>
        <w:rPr>
          <w:rFonts w:cs="Arial"/>
        </w:rPr>
      </w:pPr>
      <w:r w:rsidRPr="00D27769">
        <w:rPr>
          <w:rFonts w:cs="Arial"/>
        </w:rPr>
        <w:t xml:space="preserve">Die Einleitung vermittelt im Gegensatz zum Vorwort dem/der </w:t>
      </w:r>
      <w:proofErr w:type="spellStart"/>
      <w:r w:rsidRPr="00D27769">
        <w:rPr>
          <w:rFonts w:cs="Arial"/>
        </w:rPr>
        <w:t>LeserIn</w:t>
      </w:r>
      <w:proofErr w:type="spellEnd"/>
      <w:r w:rsidRPr="00D27769">
        <w:rPr>
          <w:rFonts w:cs="Arial"/>
        </w:rPr>
        <w:t xml:space="preserve"> </w:t>
      </w:r>
      <w:r w:rsidR="00B317CD" w:rsidRPr="00D27769">
        <w:rPr>
          <w:rFonts w:cs="Arial"/>
        </w:rPr>
        <w:t xml:space="preserve">nicht den persönlichen, sondern den methodischen Zugang zum Thema. Hier werden zentrale Fragestellungen beschrieben, wesentliche Begriffe definiert und der/die </w:t>
      </w:r>
      <w:proofErr w:type="spellStart"/>
      <w:r w:rsidR="00B317CD" w:rsidRPr="00D27769">
        <w:rPr>
          <w:rFonts w:cs="Arial"/>
        </w:rPr>
        <w:t>LeserIn</w:t>
      </w:r>
      <w:proofErr w:type="spellEnd"/>
      <w:r w:rsidR="00B317CD" w:rsidRPr="00D27769">
        <w:rPr>
          <w:rFonts w:cs="Arial"/>
        </w:rPr>
        <w:t xml:space="preserve"> auf ein Informationsniveau gehoben, das für den folgenden wissenschaftlichen Diskurs  von Nöten ist.</w:t>
      </w:r>
    </w:p>
    <w:p w:rsidR="00B317CD" w:rsidRPr="00D27769" w:rsidRDefault="00B317CD" w:rsidP="00A04A66">
      <w:pPr>
        <w:pStyle w:val="berschrift3"/>
        <w:jc w:val="both"/>
        <w:rPr>
          <w:rFonts w:ascii="Arial" w:hAnsi="Arial" w:cs="Arial"/>
        </w:rPr>
      </w:pPr>
      <w:bookmarkStart w:id="18" w:name="_Toc366180383"/>
      <w:r w:rsidRPr="00D27769">
        <w:rPr>
          <w:rFonts w:ascii="Arial" w:hAnsi="Arial" w:cs="Arial"/>
        </w:rPr>
        <w:t>Hauptteil</w:t>
      </w:r>
      <w:bookmarkEnd w:id="18"/>
    </w:p>
    <w:p w:rsidR="000860ED" w:rsidRPr="00D27769" w:rsidRDefault="00B317CD" w:rsidP="00A04A66">
      <w:pPr>
        <w:jc w:val="both"/>
        <w:rPr>
          <w:rFonts w:cs="Arial"/>
        </w:rPr>
      </w:pPr>
      <w:r w:rsidRPr="00D27769">
        <w:rPr>
          <w:rFonts w:cs="Arial"/>
        </w:rPr>
        <w:t xml:space="preserve">Der Hauptteil stellt die eigentliche wissenschaftliche Auseinandersetzung mit dem Thema dar. Hierbei gibt es auch auf universitärer Ebene kaum einheitliche </w:t>
      </w:r>
      <w:r w:rsidR="000860ED" w:rsidRPr="00D27769">
        <w:rPr>
          <w:rFonts w:cs="Arial"/>
        </w:rPr>
        <w:t xml:space="preserve">strukturelle </w:t>
      </w:r>
      <w:r w:rsidRPr="00D27769">
        <w:rPr>
          <w:rFonts w:cs="Arial"/>
        </w:rPr>
        <w:t xml:space="preserve">Vorgaben. Grundsätzlich unterscheiden sich </w:t>
      </w:r>
      <w:r w:rsidR="000860ED" w:rsidRPr="00D27769">
        <w:rPr>
          <w:rFonts w:cs="Arial"/>
        </w:rPr>
        <w:t>n</w:t>
      </w:r>
      <w:r w:rsidRPr="00D27769">
        <w:rPr>
          <w:rFonts w:cs="Arial"/>
        </w:rPr>
        <w:t xml:space="preserve">atur- und </w:t>
      </w:r>
      <w:r w:rsidR="000860ED" w:rsidRPr="00D27769">
        <w:rPr>
          <w:rFonts w:cs="Arial"/>
        </w:rPr>
        <w:t>g</w:t>
      </w:r>
      <w:r w:rsidRPr="00D27769">
        <w:rPr>
          <w:rFonts w:cs="Arial"/>
        </w:rPr>
        <w:t>eisteswissenschaft</w:t>
      </w:r>
      <w:r w:rsidR="000860ED" w:rsidRPr="00D27769">
        <w:rPr>
          <w:rFonts w:cs="Arial"/>
        </w:rPr>
        <w:t>lich</w:t>
      </w:r>
      <w:r w:rsidR="000860ED" w:rsidRPr="00166F26">
        <w:rPr>
          <w:rFonts w:cs="Arial"/>
        </w:rPr>
        <w:t>e</w:t>
      </w:r>
      <w:r w:rsidR="000860ED" w:rsidRPr="00D27769">
        <w:rPr>
          <w:rFonts w:cs="Arial"/>
        </w:rPr>
        <w:t xml:space="preserve"> Arbeiten in ihrem inneren Aufbau</w:t>
      </w:r>
      <w:r w:rsidR="006C5A0B" w:rsidRPr="00D27769">
        <w:rPr>
          <w:rFonts w:cs="Arial"/>
        </w:rPr>
        <w:t>. Es mach</w:t>
      </w:r>
      <w:r w:rsidR="00076944">
        <w:rPr>
          <w:rFonts w:cs="Arial"/>
        </w:rPr>
        <w:t xml:space="preserve">t daher auch Sinn die </w:t>
      </w:r>
      <w:r w:rsidR="00076944" w:rsidRPr="00EF4144">
        <w:rPr>
          <w:rFonts w:cs="Arial"/>
        </w:rPr>
        <w:t>St</w:t>
      </w:r>
      <w:r w:rsidR="00EF4144" w:rsidRPr="00EF4144">
        <w:rPr>
          <w:rFonts w:cs="Arial"/>
        </w:rPr>
        <w:t>r</w:t>
      </w:r>
      <w:r w:rsidR="00076944" w:rsidRPr="00EF4144">
        <w:rPr>
          <w:rFonts w:cs="Arial"/>
        </w:rPr>
        <w:t>uktur</w:t>
      </w:r>
      <w:r w:rsidR="006C5A0B" w:rsidRPr="00D27769">
        <w:rPr>
          <w:rFonts w:cs="Arial"/>
        </w:rPr>
        <w:t xml:space="preserve"> dieses Teils </w:t>
      </w:r>
      <w:r w:rsidR="00076944" w:rsidRPr="00EF4144">
        <w:rPr>
          <w:rFonts w:cs="Arial"/>
        </w:rPr>
        <w:t>in Absprache mit</w:t>
      </w:r>
      <w:r w:rsidR="00076944">
        <w:rPr>
          <w:rFonts w:cs="Arial"/>
          <w:color w:val="00B050"/>
        </w:rPr>
        <w:t xml:space="preserve"> </w:t>
      </w:r>
      <w:r w:rsidR="006C5A0B" w:rsidRPr="00D27769">
        <w:rPr>
          <w:rFonts w:cs="Arial"/>
        </w:rPr>
        <w:t xml:space="preserve">den jeweiligen </w:t>
      </w:r>
      <w:proofErr w:type="spellStart"/>
      <w:r w:rsidR="006C5A0B" w:rsidRPr="00D27769">
        <w:rPr>
          <w:rFonts w:cs="Arial"/>
        </w:rPr>
        <w:t>BetreuerInnen</w:t>
      </w:r>
      <w:proofErr w:type="spellEnd"/>
      <w:r w:rsidR="006C5A0B" w:rsidRPr="00D27769">
        <w:rPr>
          <w:rFonts w:cs="Arial"/>
        </w:rPr>
        <w:t xml:space="preserve"> aus den diversen Fachgebieten zu </w:t>
      </w:r>
      <w:r w:rsidR="00076944" w:rsidRPr="00EF4144">
        <w:rPr>
          <w:rFonts w:cs="Arial"/>
        </w:rPr>
        <w:t>gestalten</w:t>
      </w:r>
      <w:r w:rsidR="006C5A0B" w:rsidRPr="00D27769">
        <w:rPr>
          <w:rFonts w:cs="Arial"/>
        </w:rPr>
        <w:t xml:space="preserve">. </w:t>
      </w:r>
    </w:p>
    <w:p w:rsidR="000860ED" w:rsidRPr="00D27769" w:rsidRDefault="000860ED" w:rsidP="00A04A66">
      <w:pPr>
        <w:pStyle w:val="berschrift3"/>
        <w:jc w:val="both"/>
        <w:rPr>
          <w:rFonts w:ascii="Arial" w:hAnsi="Arial" w:cs="Arial"/>
        </w:rPr>
      </w:pPr>
      <w:bookmarkStart w:id="19" w:name="_Toc366180384"/>
      <w:r w:rsidRPr="00D27769">
        <w:rPr>
          <w:rFonts w:ascii="Arial" w:hAnsi="Arial" w:cs="Arial"/>
        </w:rPr>
        <w:t>Diskussion</w:t>
      </w:r>
      <w:bookmarkEnd w:id="19"/>
    </w:p>
    <w:p w:rsidR="000860ED" w:rsidRPr="00D27769" w:rsidRDefault="000860ED" w:rsidP="00A04A66">
      <w:pPr>
        <w:jc w:val="both"/>
        <w:rPr>
          <w:rFonts w:cs="Arial"/>
        </w:rPr>
      </w:pPr>
      <w:r w:rsidRPr="00D27769">
        <w:rPr>
          <w:rFonts w:cs="Arial"/>
        </w:rPr>
        <w:t xml:space="preserve">In diesem </w:t>
      </w:r>
      <w:r w:rsidR="00C72140">
        <w:rPr>
          <w:rFonts w:cs="Arial"/>
        </w:rPr>
        <w:t>Teil</w:t>
      </w:r>
      <w:r w:rsidRPr="00D27769">
        <w:rPr>
          <w:rFonts w:cs="Arial"/>
        </w:rPr>
        <w:t xml:space="preserve"> wird die zentrale Frage der Forschung nochmals aufgegriffen und einer Diskussion unterzogen. Thesen werden verifiziert oder aufgrund von Zahlen und Fakten widerlegt. Hierbei spielt vor allem das Abgleichen mit vorhandenen ähnlich gelagerten Forschungen eine große Rolle. In diesem Zusammenhang ist besonders auf das richtige Zitieren </w:t>
      </w:r>
      <w:r w:rsidR="00C15CB3" w:rsidRPr="00D27769">
        <w:rPr>
          <w:rFonts w:cs="Arial"/>
        </w:rPr>
        <w:t>der verwendeten Quellen</w:t>
      </w:r>
      <w:r w:rsidRPr="00D27769">
        <w:rPr>
          <w:rFonts w:cs="Arial"/>
        </w:rPr>
        <w:t xml:space="preserve"> zu achten. Es muss klar zur Geltung kommen, ob die erwähnten Stellungnahmen der eigenen Kreativität </w:t>
      </w:r>
      <w:r w:rsidR="00C15CB3" w:rsidRPr="00D27769">
        <w:rPr>
          <w:rFonts w:cs="Arial"/>
        </w:rPr>
        <w:t>ent</w:t>
      </w:r>
      <w:r w:rsidRPr="00D27769">
        <w:rPr>
          <w:rFonts w:cs="Arial"/>
        </w:rPr>
        <w:t>stammen, sinngemäß den Gedankengängen anderer Personen entsprechen oder im direkten Wortlaut aus anderen Quellen übernommen werden. Ein wesentlicher Punkt ist dabei, dass ein Zitat nicht als Lückenfüller zum Vergrößern des Textumfangs missbraucht wird, sondern ausschließlich als Instrument zur Untermauerung der eigenen Forschung oder zum besseren Verständnis der Aussagen dienen soll.</w:t>
      </w:r>
    </w:p>
    <w:p w:rsidR="00C15CB3" w:rsidRPr="00D27769" w:rsidRDefault="00CF0508" w:rsidP="00A04A66">
      <w:pPr>
        <w:pStyle w:val="berschrift2"/>
        <w:jc w:val="both"/>
        <w:rPr>
          <w:rFonts w:ascii="Arial" w:hAnsi="Arial" w:cs="Arial"/>
        </w:rPr>
      </w:pPr>
      <w:bookmarkStart w:id="20" w:name="_Toc366180385"/>
      <w:r>
        <w:rPr>
          <w:rFonts w:ascii="Arial" w:hAnsi="Arial" w:cs="Arial"/>
        </w:rPr>
        <w:t>Quellen</w:t>
      </w:r>
      <w:r w:rsidR="00C15CB3" w:rsidRPr="00D27769">
        <w:rPr>
          <w:rFonts w:ascii="Arial" w:hAnsi="Arial" w:cs="Arial"/>
        </w:rPr>
        <w:t>verzeichnis</w:t>
      </w:r>
      <w:bookmarkEnd w:id="20"/>
    </w:p>
    <w:p w:rsidR="00CE0CE1" w:rsidRPr="00D27769" w:rsidRDefault="00C15CB3" w:rsidP="00692AC1">
      <w:pPr>
        <w:jc w:val="both"/>
        <w:rPr>
          <w:rFonts w:cs="Arial"/>
        </w:rPr>
      </w:pPr>
      <w:r w:rsidRPr="00D27769">
        <w:rPr>
          <w:rFonts w:cs="Arial"/>
        </w:rPr>
        <w:t xml:space="preserve">Das </w:t>
      </w:r>
      <w:r w:rsidR="00CF0508">
        <w:rPr>
          <w:rFonts w:cs="Arial"/>
        </w:rPr>
        <w:t>Quellen</w:t>
      </w:r>
      <w:r w:rsidRPr="00D27769">
        <w:rPr>
          <w:rFonts w:cs="Arial"/>
        </w:rPr>
        <w:t>verzeichnis garantiert die Wahrung der Urheberrechte. Alle im gesamten Werk zitierte Literatur</w:t>
      </w:r>
      <w:r w:rsidR="00CF0508">
        <w:rPr>
          <w:rFonts w:cs="Arial"/>
        </w:rPr>
        <w:t xml:space="preserve"> und andere Elemente (Grafiken,…)</w:t>
      </w:r>
      <w:r w:rsidRPr="00D27769">
        <w:rPr>
          <w:rFonts w:cs="Arial"/>
        </w:rPr>
        <w:t xml:space="preserve"> </w:t>
      </w:r>
      <w:r w:rsidR="00CF0508">
        <w:rPr>
          <w:rFonts w:cs="Arial"/>
        </w:rPr>
        <w:t>sind</w:t>
      </w:r>
      <w:r w:rsidRPr="00D27769">
        <w:rPr>
          <w:rFonts w:cs="Arial"/>
        </w:rPr>
        <w:t xml:space="preserve"> auch im </w:t>
      </w:r>
      <w:r w:rsidR="00CF0508">
        <w:rPr>
          <w:rFonts w:cs="Arial"/>
        </w:rPr>
        <w:t>Quellen</w:t>
      </w:r>
      <w:r w:rsidRPr="00D27769">
        <w:rPr>
          <w:rFonts w:cs="Arial"/>
        </w:rPr>
        <w:t xml:space="preserve">verzeichnis </w:t>
      </w:r>
      <w:r w:rsidR="00CE0CE1" w:rsidRPr="00D27769">
        <w:rPr>
          <w:rFonts w:cs="Arial"/>
        </w:rPr>
        <w:t>mit den vollständigen bibliografischen Informationen</w:t>
      </w:r>
      <w:r w:rsidRPr="00D27769">
        <w:rPr>
          <w:rFonts w:cs="Arial"/>
        </w:rPr>
        <w:t xml:space="preserve"> anzuführen</w:t>
      </w:r>
      <w:r w:rsidR="00CE0CE1" w:rsidRPr="00D27769">
        <w:rPr>
          <w:rFonts w:cs="Arial"/>
        </w:rPr>
        <w:t xml:space="preserve">. Desgleichen gilt umgekehrt, dass die im </w:t>
      </w:r>
      <w:r w:rsidR="00CF0508">
        <w:rPr>
          <w:rFonts w:cs="Arial"/>
        </w:rPr>
        <w:t>Quellen</w:t>
      </w:r>
      <w:r w:rsidR="00CE0CE1" w:rsidRPr="00D27769">
        <w:rPr>
          <w:rFonts w:cs="Arial"/>
        </w:rPr>
        <w:t>verzeichnis angeführten Werke auch im Text Erwähnung finden müssen.</w:t>
      </w:r>
    </w:p>
    <w:p w:rsidR="00CE0CE1" w:rsidRPr="00D27769" w:rsidRDefault="00CE0CE1" w:rsidP="00692AC1">
      <w:pPr>
        <w:jc w:val="both"/>
        <w:rPr>
          <w:rFonts w:cs="Arial"/>
        </w:rPr>
      </w:pPr>
      <w:r w:rsidRPr="00D27769">
        <w:rPr>
          <w:rFonts w:cs="Arial"/>
        </w:rPr>
        <w:t xml:space="preserve">Das </w:t>
      </w:r>
      <w:r w:rsidR="00CF0508">
        <w:rPr>
          <w:rFonts w:cs="Arial"/>
        </w:rPr>
        <w:t>Quellen</w:t>
      </w:r>
      <w:r w:rsidRPr="00D27769">
        <w:rPr>
          <w:rFonts w:cs="Arial"/>
        </w:rPr>
        <w:t>verzeichnis wird wie folgt geordnet</w:t>
      </w:r>
      <w:r w:rsidR="00D515BC" w:rsidRPr="00D27769">
        <w:rPr>
          <w:rFonts w:cs="Arial"/>
        </w:rPr>
        <w:t>:</w:t>
      </w:r>
    </w:p>
    <w:p w:rsidR="00CE0CE1" w:rsidRPr="00D27769" w:rsidRDefault="00D515BC" w:rsidP="00A04A66">
      <w:pPr>
        <w:pStyle w:val="KeinLeerraum"/>
        <w:numPr>
          <w:ilvl w:val="0"/>
          <w:numId w:val="5"/>
        </w:numPr>
        <w:jc w:val="both"/>
        <w:rPr>
          <w:rFonts w:cs="Arial"/>
        </w:rPr>
      </w:pPr>
      <w:r w:rsidRPr="00D27769">
        <w:rPr>
          <w:rFonts w:cs="Arial"/>
        </w:rPr>
        <w:t xml:space="preserve">Grundsätzlich alphabethische Ordnung nach dem </w:t>
      </w:r>
      <w:r w:rsidR="00CE0CE1" w:rsidRPr="00D27769">
        <w:rPr>
          <w:rFonts w:cs="Arial"/>
        </w:rPr>
        <w:t>Nachname</w:t>
      </w:r>
      <w:r w:rsidR="006B0B40">
        <w:rPr>
          <w:rFonts w:cs="Arial"/>
        </w:rPr>
        <w:t>n</w:t>
      </w:r>
      <w:r w:rsidR="00CE0CE1" w:rsidRPr="00D27769">
        <w:rPr>
          <w:rFonts w:cs="Arial"/>
        </w:rPr>
        <w:t xml:space="preserve"> des/der (ersten) </w:t>
      </w:r>
      <w:proofErr w:type="spellStart"/>
      <w:r w:rsidR="00CE0CE1" w:rsidRPr="00D27769">
        <w:rPr>
          <w:rFonts w:cs="Arial"/>
        </w:rPr>
        <w:t>VerfasserIn</w:t>
      </w:r>
      <w:proofErr w:type="spellEnd"/>
    </w:p>
    <w:p w:rsidR="00CE0CE1" w:rsidRPr="00D27769" w:rsidRDefault="00CE0CE1" w:rsidP="00A04A66">
      <w:pPr>
        <w:pStyle w:val="KeinLeerraum"/>
        <w:numPr>
          <w:ilvl w:val="0"/>
          <w:numId w:val="5"/>
        </w:numPr>
        <w:jc w:val="both"/>
        <w:rPr>
          <w:rFonts w:cs="Arial"/>
        </w:rPr>
      </w:pPr>
      <w:r w:rsidRPr="00D27769">
        <w:rPr>
          <w:rFonts w:cs="Arial"/>
        </w:rPr>
        <w:t xml:space="preserve">Steht keine </w:t>
      </w:r>
      <w:proofErr w:type="spellStart"/>
      <w:r w:rsidRPr="00D27769">
        <w:rPr>
          <w:rFonts w:cs="Arial"/>
        </w:rPr>
        <w:t>AutorIn</w:t>
      </w:r>
      <w:proofErr w:type="spellEnd"/>
      <w:r w:rsidRPr="00D27769">
        <w:rPr>
          <w:rFonts w:cs="Arial"/>
        </w:rPr>
        <w:t xml:space="preserve"> zur Verfügung gilt der Name des/der </w:t>
      </w:r>
      <w:proofErr w:type="spellStart"/>
      <w:r w:rsidRPr="00D27769">
        <w:rPr>
          <w:rFonts w:cs="Arial"/>
        </w:rPr>
        <w:t>HerausgeberIn</w:t>
      </w:r>
      <w:proofErr w:type="spellEnd"/>
      <w:r w:rsidRPr="00D27769">
        <w:rPr>
          <w:rFonts w:cs="Arial"/>
        </w:rPr>
        <w:t xml:space="preserve"> (</w:t>
      </w:r>
      <w:r w:rsidR="00D515BC" w:rsidRPr="00D27769">
        <w:rPr>
          <w:rFonts w:cs="Arial"/>
        </w:rPr>
        <w:t>„</w:t>
      </w:r>
      <w:r w:rsidRPr="00D27769">
        <w:rPr>
          <w:rFonts w:cs="Arial"/>
        </w:rPr>
        <w:t>Hrsg.</w:t>
      </w:r>
      <w:r w:rsidR="00D515BC" w:rsidRPr="00D27769">
        <w:rPr>
          <w:rFonts w:cs="Arial"/>
        </w:rPr>
        <w:t xml:space="preserve">“ </w:t>
      </w:r>
      <w:r w:rsidRPr="00D27769">
        <w:rPr>
          <w:rFonts w:cs="Arial"/>
        </w:rPr>
        <w:t xml:space="preserve"> </w:t>
      </w:r>
      <w:r w:rsidR="00D515BC" w:rsidRPr="00D27769">
        <w:rPr>
          <w:rFonts w:cs="Arial"/>
        </w:rPr>
        <w:t>i</w:t>
      </w:r>
      <w:r w:rsidRPr="00D27769">
        <w:rPr>
          <w:rFonts w:cs="Arial"/>
        </w:rPr>
        <w:t>n Klammer nachgestellt)</w:t>
      </w:r>
    </w:p>
    <w:p w:rsidR="00CE0CE1" w:rsidRPr="00D27769" w:rsidRDefault="00CE0CE1" w:rsidP="00A04A66">
      <w:pPr>
        <w:pStyle w:val="KeinLeerraum"/>
        <w:numPr>
          <w:ilvl w:val="0"/>
          <w:numId w:val="5"/>
        </w:numPr>
        <w:jc w:val="both"/>
        <w:rPr>
          <w:rFonts w:cs="Arial"/>
        </w:rPr>
      </w:pPr>
      <w:r w:rsidRPr="00D27769">
        <w:rPr>
          <w:rFonts w:cs="Arial"/>
        </w:rPr>
        <w:t xml:space="preserve">Gibt eine Institution das Werk heraus, so gilt </w:t>
      </w:r>
      <w:r w:rsidR="00D515BC" w:rsidRPr="00D27769">
        <w:rPr>
          <w:rFonts w:cs="Arial"/>
        </w:rPr>
        <w:t xml:space="preserve">diese als Ordnungsbegriff </w:t>
      </w:r>
    </w:p>
    <w:p w:rsidR="00D515BC" w:rsidRPr="00D27769" w:rsidRDefault="00D515BC" w:rsidP="00A04A66">
      <w:pPr>
        <w:pStyle w:val="KeinLeerraum"/>
        <w:numPr>
          <w:ilvl w:val="0"/>
          <w:numId w:val="5"/>
        </w:numPr>
        <w:jc w:val="both"/>
        <w:rPr>
          <w:rFonts w:cs="Arial"/>
        </w:rPr>
      </w:pPr>
      <w:r w:rsidRPr="00D27769">
        <w:rPr>
          <w:rFonts w:cs="Arial"/>
        </w:rPr>
        <w:t>Fehlen alle vorher genannte</w:t>
      </w:r>
      <w:r w:rsidR="006B0B40">
        <w:rPr>
          <w:rFonts w:cs="Arial"/>
        </w:rPr>
        <w:t>n</w:t>
      </w:r>
      <w:r w:rsidRPr="00D27769">
        <w:rPr>
          <w:rFonts w:cs="Arial"/>
        </w:rPr>
        <w:t xml:space="preserve"> Ordnungssysteme, wird der Titel des Schriftstücks</w:t>
      </w:r>
      <w:r w:rsidR="006B0B40">
        <w:rPr>
          <w:rFonts w:cs="Arial"/>
        </w:rPr>
        <w:t xml:space="preserve"> verwendet</w:t>
      </w:r>
      <w:r w:rsidRPr="00D27769">
        <w:rPr>
          <w:rFonts w:cs="Arial"/>
        </w:rPr>
        <w:t>. Hierbei wird das erste Wort des Titels (Artikel werden nicht berücksichtigt) als Ordnungsbegriff heran gezogen.</w:t>
      </w:r>
    </w:p>
    <w:p w:rsidR="00D515BC" w:rsidRPr="00D27769" w:rsidRDefault="00D515BC" w:rsidP="00A04A66">
      <w:pPr>
        <w:pStyle w:val="berschrift2"/>
        <w:jc w:val="both"/>
        <w:rPr>
          <w:rFonts w:ascii="Arial" w:hAnsi="Arial" w:cs="Arial"/>
        </w:rPr>
      </w:pPr>
      <w:bookmarkStart w:id="21" w:name="_Toc366180386"/>
      <w:r w:rsidRPr="00D27769">
        <w:rPr>
          <w:rFonts w:ascii="Arial" w:hAnsi="Arial" w:cs="Arial"/>
        </w:rPr>
        <w:lastRenderedPageBreak/>
        <w:t>Optionale Verzeichnisse</w:t>
      </w:r>
      <w:bookmarkEnd w:id="21"/>
    </w:p>
    <w:p w:rsidR="00D515BC" w:rsidRPr="00D27769" w:rsidRDefault="00D515BC" w:rsidP="00A04A66">
      <w:pPr>
        <w:pStyle w:val="berschrift3"/>
        <w:jc w:val="both"/>
        <w:rPr>
          <w:rFonts w:ascii="Arial" w:hAnsi="Arial" w:cs="Arial"/>
        </w:rPr>
      </w:pPr>
      <w:bookmarkStart w:id="22" w:name="_Toc366180387"/>
      <w:r w:rsidRPr="00D27769">
        <w:rPr>
          <w:rFonts w:ascii="Arial" w:hAnsi="Arial" w:cs="Arial"/>
        </w:rPr>
        <w:t>Abbildungsverzeichnis</w:t>
      </w:r>
      <w:bookmarkEnd w:id="22"/>
    </w:p>
    <w:p w:rsidR="0044174C" w:rsidRPr="00D27769" w:rsidRDefault="00C72140" w:rsidP="00A04A66">
      <w:pPr>
        <w:jc w:val="both"/>
        <w:rPr>
          <w:rFonts w:cs="Arial"/>
        </w:rPr>
      </w:pPr>
      <w:r>
        <w:rPr>
          <w:rFonts w:cs="Arial"/>
        </w:rPr>
        <w:t xml:space="preserve">Bilder, Karten, </w:t>
      </w:r>
      <w:r w:rsidR="00D515BC" w:rsidRPr="00D27769">
        <w:rPr>
          <w:rFonts w:cs="Arial"/>
        </w:rPr>
        <w:t>Grafiken und Tabellen aller Art, die im Text verwendet werden, müssen durchnummeriert</w:t>
      </w:r>
      <w:r w:rsidR="0044174C" w:rsidRPr="00D27769">
        <w:rPr>
          <w:rFonts w:cs="Arial"/>
        </w:rPr>
        <w:t>,</w:t>
      </w:r>
      <w:r w:rsidR="00D515BC" w:rsidRPr="00D27769">
        <w:rPr>
          <w:rFonts w:cs="Arial"/>
        </w:rPr>
        <w:t xml:space="preserve"> mit einer Bildbeschreibung versehen und falls nicht selbst angefertigt auch entsprechend zitiert werden.</w:t>
      </w:r>
      <w:r w:rsidR="0044174C" w:rsidRPr="00D27769">
        <w:rPr>
          <w:rFonts w:cs="Arial"/>
        </w:rPr>
        <w:t xml:space="preserve"> Der Zitiervorgang läuft analog zu den Printmedien. </w:t>
      </w:r>
      <w:r w:rsidR="00E955EB">
        <w:rPr>
          <w:rFonts w:cs="Arial"/>
        </w:rPr>
        <w:t>Die Grafiken werden mit Kurzzitaten belegt. Die Vollversion der bibliografischen Information findet sich im Quellenverzeichnis.</w:t>
      </w:r>
    </w:p>
    <w:p w:rsidR="0044174C" w:rsidRPr="00D27769" w:rsidRDefault="0044174C" w:rsidP="00A04A66">
      <w:pPr>
        <w:pStyle w:val="berschrift3"/>
        <w:jc w:val="both"/>
        <w:rPr>
          <w:rFonts w:ascii="Arial" w:hAnsi="Arial" w:cs="Arial"/>
        </w:rPr>
      </w:pPr>
      <w:bookmarkStart w:id="23" w:name="_Toc366180388"/>
      <w:r w:rsidRPr="00D27769">
        <w:rPr>
          <w:rFonts w:ascii="Arial" w:hAnsi="Arial" w:cs="Arial"/>
        </w:rPr>
        <w:t>Abkürzungsverzeichnis</w:t>
      </w:r>
      <w:bookmarkEnd w:id="23"/>
    </w:p>
    <w:p w:rsidR="0044174C" w:rsidRDefault="0044174C" w:rsidP="00A04A66">
      <w:pPr>
        <w:jc w:val="both"/>
        <w:rPr>
          <w:rFonts w:cs="Arial"/>
        </w:rPr>
      </w:pPr>
      <w:r w:rsidRPr="00D27769">
        <w:rPr>
          <w:rFonts w:cs="Arial"/>
        </w:rPr>
        <w:t>Grundsätzlich sollten Abkürzungen eingeschränkt verwendet werden. Ist es notwendig</w:t>
      </w:r>
      <w:r w:rsidR="006B0B40">
        <w:rPr>
          <w:rFonts w:cs="Arial"/>
        </w:rPr>
        <w:t>,</w:t>
      </w:r>
      <w:r w:rsidRPr="00D27769">
        <w:rPr>
          <w:rFonts w:cs="Arial"/>
        </w:rPr>
        <w:t xml:space="preserve"> gehäuft Abkürzungen zu verwenden oder entsprechen ebensolche dem sprachlichen Usus eines Fachgebietes</w:t>
      </w:r>
      <w:r w:rsidR="00692AC1">
        <w:rPr>
          <w:rFonts w:cs="Arial"/>
        </w:rPr>
        <w:t>,</w:t>
      </w:r>
      <w:r w:rsidRPr="00D27769">
        <w:rPr>
          <w:rFonts w:cs="Arial"/>
        </w:rPr>
        <w:t xml:space="preserve"> kann es sich zum besseren Verständnis als sinnvoll erweisen ein Abkürzungsverzeichnis anzulegen.</w:t>
      </w:r>
      <w:r w:rsidR="00EF4144">
        <w:rPr>
          <w:rFonts w:cs="Arial"/>
        </w:rPr>
        <w:t xml:space="preserve"> Um Verständnisproblemen grundsätzlich vorzubeugen, wird das Abkürzungsverzeichnis an unserer Schule obligatorisch verlangt.</w:t>
      </w:r>
    </w:p>
    <w:p w:rsidR="0044174C" w:rsidRPr="00D27769" w:rsidRDefault="0044174C" w:rsidP="00A04A66">
      <w:pPr>
        <w:pStyle w:val="berschrift3"/>
        <w:jc w:val="both"/>
        <w:rPr>
          <w:rFonts w:ascii="Arial" w:hAnsi="Arial" w:cs="Arial"/>
        </w:rPr>
      </w:pPr>
      <w:bookmarkStart w:id="24" w:name="_Toc366180389"/>
      <w:r w:rsidRPr="00D27769">
        <w:rPr>
          <w:rFonts w:ascii="Arial" w:hAnsi="Arial" w:cs="Arial"/>
        </w:rPr>
        <w:t>Glossar</w:t>
      </w:r>
      <w:bookmarkEnd w:id="24"/>
    </w:p>
    <w:p w:rsidR="00B65F71" w:rsidRPr="00D27769" w:rsidRDefault="0044174C" w:rsidP="00692AC1">
      <w:pPr>
        <w:jc w:val="both"/>
        <w:rPr>
          <w:rFonts w:cs="Arial"/>
        </w:rPr>
      </w:pPr>
      <w:r w:rsidRPr="00D27769">
        <w:rPr>
          <w:rFonts w:cs="Arial"/>
        </w:rPr>
        <w:t xml:space="preserve">Nachdem eine vorwissenschaftliche Arbeit durchaus auf hohem Niveau durchgeführt </w:t>
      </w:r>
      <w:r w:rsidR="006B0B40">
        <w:rPr>
          <w:rFonts w:cs="Arial"/>
        </w:rPr>
        <w:t>werden</w:t>
      </w:r>
      <w:r w:rsidR="00076944">
        <w:rPr>
          <w:rFonts w:cs="Arial"/>
        </w:rPr>
        <w:t xml:space="preserve"> </w:t>
      </w:r>
      <w:r w:rsidR="00076944" w:rsidRPr="00EF4144">
        <w:rPr>
          <w:rFonts w:cs="Arial"/>
        </w:rPr>
        <w:t>soll</w:t>
      </w:r>
      <w:r w:rsidR="006B0B40">
        <w:rPr>
          <w:rFonts w:cs="Arial"/>
        </w:rPr>
        <w:t xml:space="preserve"> </w:t>
      </w:r>
      <w:r w:rsidRPr="00D27769">
        <w:rPr>
          <w:rFonts w:cs="Arial"/>
        </w:rPr>
        <w:t xml:space="preserve">und entsprechende Fachterminologie zum Einsatz kommen kann, demgegenüber aber </w:t>
      </w:r>
      <w:r w:rsidR="00D57C59" w:rsidRPr="00D27769">
        <w:rPr>
          <w:rFonts w:cs="Arial"/>
        </w:rPr>
        <w:t xml:space="preserve">der Leserkreis </w:t>
      </w:r>
      <w:r w:rsidR="00076944">
        <w:rPr>
          <w:rFonts w:cs="Arial"/>
        </w:rPr>
        <w:t xml:space="preserve">im Gegensatz zur </w:t>
      </w:r>
      <w:r w:rsidR="00076944" w:rsidRPr="00EF4144">
        <w:rPr>
          <w:rFonts w:cs="Arial"/>
        </w:rPr>
        <w:t>Universitätsschrif</w:t>
      </w:r>
      <w:r w:rsidR="00D655E0" w:rsidRPr="00EF4144">
        <w:rPr>
          <w:rFonts w:cs="Arial"/>
        </w:rPr>
        <w:t>t</w:t>
      </w:r>
      <w:r w:rsidR="00D57C59" w:rsidRPr="00D27769">
        <w:rPr>
          <w:rFonts w:cs="Arial"/>
        </w:rPr>
        <w:t xml:space="preserve"> in der Regel nur wenig Fach- bzw. Themenkompetenz  besitzt, macht es Sinn</w:t>
      </w:r>
      <w:r w:rsidR="00692AC1">
        <w:rPr>
          <w:rFonts w:cs="Arial"/>
        </w:rPr>
        <w:t>,</w:t>
      </w:r>
      <w:r w:rsidR="00D57C59" w:rsidRPr="00D27769">
        <w:rPr>
          <w:rFonts w:cs="Arial"/>
        </w:rPr>
        <w:t xml:space="preserve"> die wichtigsten Fachbegriffe explizit im Glossar zu erläutern.</w:t>
      </w:r>
    </w:p>
    <w:p w:rsidR="00D57C59" w:rsidRPr="00D27769" w:rsidRDefault="00D57C59" w:rsidP="00A04A66">
      <w:pPr>
        <w:pStyle w:val="berschrift3"/>
        <w:jc w:val="both"/>
        <w:rPr>
          <w:rFonts w:ascii="Arial" w:hAnsi="Arial" w:cs="Arial"/>
        </w:rPr>
      </w:pPr>
      <w:bookmarkStart w:id="25" w:name="_Toc366180390"/>
      <w:r w:rsidRPr="00D27769">
        <w:rPr>
          <w:rFonts w:ascii="Arial" w:hAnsi="Arial" w:cs="Arial"/>
        </w:rPr>
        <w:t>Anhang</w:t>
      </w:r>
      <w:bookmarkEnd w:id="25"/>
    </w:p>
    <w:p w:rsidR="00D57C59" w:rsidRPr="00D27769" w:rsidRDefault="00D57C59" w:rsidP="00A04A66">
      <w:pPr>
        <w:jc w:val="both"/>
        <w:rPr>
          <w:rFonts w:cs="Arial"/>
        </w:rPr>
      </w:pPr>
      <w:r w:rsidRPr="00D27769">
        <w:rPr>
          <w:rFonts w:cs="Arial"/>
        </w:rPr>
        <w:t xml:space="preserve">Vor allem Forschungsmaterial, das vom Verfasser selbst ausgearbeitet wird, den Textteil </w:t>
      </w:r>
      <w:r w:rsidR="006B0B40">
        <w:rPr>
          <w:rFonts w:cs="Arial"/>
        </w:rPr>
        <w:t xml:space="preserve">jedoch </w:t>
      </w:r>
      <w:r w:rsidRPr="00D27769">
        <w:rPr>
          <w:rFonts w:cs="Arial"/>
        </w:rPr>
        <w:t>zu sehr überfüllen (Fragebögen, Interviews, Bildmaterial, …)</w:t>
      </w:r>
      <w:r w:rsidR="006B0B40">
        <w:rPr>
          <w:rFonts w:cs="Arial"/>
        </w:rPr>
        <w:t>,</w:t>
      </w:r>
      <w:r w:rsidRPr="00D27769">
        <w:rPr>
          <w:rFonts w:cs="Arial"/>
        </w:rPr>
        <w:t xml:space="preserve"> dem Verständnis </w:t>
      </w:r>
      <w:r w:rsidR="00692AC1">
        <w:rPr>
          <w:rFonts w:cs="Arial"/>
        </w:rPr>
        <w:t>aber</w:t>
      </w:r>
      <w:r w:rsidRPr="00D27769">
        <w:rPr>
          <w:rFonts w:cs="Arial"/>
        </w:rPr>
        <w:t xml:space="preserve"> dienen</w:t>
      </w:r>
      <w:r w:rsidR="006B0B40" w:rsidRPr="006B0B40">
        <w:rPr>
          <w:rFonts w:cs="Arial"/>
        </w:rPr>
        <w:t xml:space="preserve"> </w:t>
      </w:r>
      <w:r w:rsidR="006B0B40" w:rsidRPr="00D27769">
        <w:rPr>
          <w:rFonts w:cs="Arial"/>
        </w:rPr>
        <w:t>würde</w:t>
      </w:r>
      <w:r w:rsidRPr="00D27769">
        <w:rPr>
          <w:rFonts w:cs="Arial"/>
        </w:rPr>
        <w:t xml:space="preserve">, </w:t>
      </w:r>
      <w:r w:rsidR="006B0B40">
        <w:rPr>
          <w:rFonts w:cs="Arial"/>
        </w:rPr>
        <w:t>kommt</w:t>
      </w:r>
      <w:r w:rsidRPr="00D27769">
        <w:rPr>
          <w:rFonts w:cs="Arial"/>
        </w:rPr>
        <w:t xml:space="preserve"> in den Anhang. In manchen Instituten wird dieser Teil nicht mehr der regulären Seitenordnung unterworfen, sondern mit römischen Zahlen neu geordnet.</w:t>
      </w:r>
    </w:p>
    <w:p w:rsidR="00D57C59" w:rsidRPr="00D27769" w:rsidRDefault="00D57C59" w:rsidP="00A04A66">
      <w:pPr>
        <w:pStyle w:val="berschrift2"/>
        <w:jc w:val="both"/>
        <w:rPr>
          <w:rFonts w:ascii="Arial" w:hAnsi="Arial" w:cs="Arial"/>
        </w:rPr>
      </w:pPr>
      <w:bookmarkStart w:id="26" w:name="_Toc366180391"/>
      <w:r w:rsidRPr="00D27769">
        <w:rPr>
          <w:rFonts w:ascii="Arial" w:hAnsi="Arial" w:cs="Arial"/>
        </w:rPr>
        <w:t>Eidesstattliche Erklärung</w:t>
      </w:r>
      <w:bookmarkEnd w:id="26"/>
    </w:p>
    <w:p w:rsidR="00D57C59" w:rsidRPr="00D27769" w:rsidRDefault="00D57C59" w:rsidP="00A04A66">
      <w:pPr>
        <w:jc w:val="both"/>
        <w:rPr>
          <w:rFonts w:cs="Arial"/>
        </w:rPr>
      </w:pPr>
      <w:r w:rsidRPr="00D27769">
        <w:rPr>
          <w:rFonts w:cs="Arial"/>
        </w:rPr>
        <w:t xml:space="preserve">Mit seiner/ihrer Unterschrift bestätigt der/die </w:t>
      </w:r>
      <w:proofErr w:type="spellStart"/>
      <w:r w:rsidRPr="00D27769">
        <w:rPr>
          <w:rFonts w:cs="Arial"/>
        </w:rPr>
        <w:t>VerfasserIn</w:t>
      </w:r>
      <w:proofErr w:type="spellEnd"/>
      <w:r w:rsidRPr="00D27769">
        <w:rPr>
          <w:rFonts w:cs="Arial"/>
        </w:rPr>
        <w:t xml:space="preserve">, dass die vorliegende Arbeit selbständig und unter Berücksichtigung und Wahrung sämtlicher Urheberrechte eingereicht wird. </w:t>
      </w:r>
    </w:p>
    <w:p w:rsidR="00D57C59" w:rsidRPr="00D27769" w:rsidRDefault="00D57C59" w:rsidP="00A04A66">
      <w:pPr>
        <w:jc w:val="both"/>
        <w:rPr>
          <w:rFonts w:cs="Arial"/>
        </w:rPr>
      </w:pPr>
      <w:r w:rsidRPr="00D27769">
        <w:rPr>
          <w:rFonts w:cs="Arial"/>
        </w:rPr>
        <w:t>Beispielformulierung:</w:t>
      </w:r>
    </w:p>
    <w:p w:rsidR="00D57C59" w:rsidRPr="00D27769" w:rsidRDefault="00D57C59" w:rsidP="00A04A66">
      <w:pPr>
        <w:jc w:val="both"/>
        <w:rPr>
          <w:rFonts w:cs="Arial"/>
          <w:i/>
        </w:rPr>
      </w:pPr>
      <w:r w:rsidRPr="00D27769">
        <w:rPr>
          <w:rFonts w:cs="Arial"/>
          <w:i/>
        </w:rPr>
        <w:t>„</w:t>
      </w:r>
      <w:r w:rsidR="00C25578" w:rsidRPr="00D27769">
        <w:rPr>
          <w:rFonts w:cs="Arial"/>
          <w:i/>
        </w:rPr>
        <w:t>Hiermit versichere ich, dass ich die vorliegende vorwissenschaftliche Arbeit eigenständig verfasst und nur die im Literaturverzeichnis angeführten Quellen verwendet habe.“</w:t>
      </w:r>
    </w:p>
    <w:p w:rsidR="00C25578" w:rsidRPr="00D27769" w:rsidRDefault="00C25578" w:rsidP="00A04A66">
      <w:pPr>
        <w:spacing w:after="0" w:line="240" w:lineRule="auto"/>
        <w:jc w:val="both"/>
        <w:rPr>
          <w:rFonts w:cs="Arial"/>
        </w:rPr>
      </w:pPr>
      <w:r w:rsidRPr="00D27769">
        <w:rPr>
          <w:rFonts w:cs="Arial"/>
        </w:rPr>
        <w:t xml:space="preserve">________________________________          </w:t>
      </w:r>
      <w:r w:rsidR="00D27769">
        <w:rPr>
          <w:rFonts w:cs="Arial"/>
        </w:rPr>
        <w:t xml:space="preserve">   </w:t>
      </w:r>
      <w:r w:rsidRPr="00D27769">
        <w:rPr>
          <w:rFonts w:cs="Arial"/>
        </w:rPr>
        <w:t xml:space="preserve">                 ___________________________</w:t>
      </w:r>
    </w:p>
    <w:p w:rsidR="00C25578" w:rsidRPr="00D27769" w:rsidRDefault="00C25578" w:rsidP="00A04A66">
      <w:pPr>
        <w:jc w:val="both"/>
        <w:rPr>
          <w:rFonts w:cs="Arial"/>
          <w:sz w:val="18"/>
        </w:rPr>
      </w:pPr>
      <w:r w:rsidRPr="00D27769">
        <w:rPr>
          <w:rFonts w:cs="Arial"/>
          <w:sz w:val="18"/>
        </w:rPr>
        <w:t xml:space="preserve">                              Ort, Datum</w:t>
      </w:r>
      <w:r w:rsidRPr="00D27769">
        <w:rPr>
          <w:rFonts w:cs="Arial"/>
          <w:sz w:val="18"/>
        </w:rPr>
        <w:tab/>
      </w:r>
      <w:r w:rsidRPr="00D27769">
        <w:rPr>
          <w:rFonts w:cs="Arial"/>
          <w:sz w:val="18"/>
        </w:rPr>
        <w:tab/>
      </w:r>
      <w:r w:rsidR="00D27769">
        <w:rPr>
          <w:rFonts w:cs="Arial"/>
          <w:sz w:val="18"/>
        </w:rPr>
        <w:t xml:space="preserve">         </w:t>
      </w:r>
      <w:r w:rsidR="00D27769">
        <w:rPr>
          <w:rFonts w:cs="Arial"/>
          <w:sz w:val="18"/>
        </w:rPr>
        <w:tab/>
      </w:r>
      <w:r w:rsidRPr="00D27769">
        <w:rPr>
          <w:rFonts w:cs="Arial"/>
          <w:sz w:val="18"/>
        </w:rPr>
        <w:tab/>
      </w:r>
      <w:r w:rsidRPr="00D27769">
        <w:rPr>
          <w:rFonts w:cs="Arial"/>
          <w:sz w:val="18"/>
        </w:rPr>
        <w:tab/>
      </w:r>
      <w:r w:rsidRPr="00D27769">
        <w:rPr>
          <w:rFonts w:cs="Arial"/>
          <w:sz w:val="18"/>
        </w:rPr>
        <w:tab/>
      </w:r>
      <w:r w:rsidRPr="00D27769">
        <w:rPr>
          <w:rFonts w:cs="Arial"/>
          <w:sz w:val="18"/>
        </w:rPr>
        <w:tab/>
        <w:t>Unterschrift</w:t>
      </w:r>
    </w:p>
    <w:p w:rsidR="00C25578" w:rsidRPr="00D27769" w:rsidRDefault="00C25578" w:rsidP="00A04A66">
      <w:pPr>
        <w:pStyle w:val="KeinLeerraum"/>
        <w:jc w:val="both"/>
        <w:rPr>
          <w:rFonts w:cs="Arial"/>
        </w:rPr>
      </w:pPr>
      <w:r w:rsidRPr="00D27769">
        <w:rPr>
          <w:rFonts w:cs="Arial"/>
        </w:rPr>
        <w:t>Die eidesstattliche Erklärung wird am Ende der Arbeit eingefügt.</w:t>
      </w:r>
    </w:p>
    <w:p w:rsidR="00C25578" w:rsidRPr="00D27769" w:rsidRDefault="00C25578" w:rsidP="00A04A66">
      <w:pPr>
        <w:pStyle w:val="berschrift2"/>
        <w:jc w:val="both"/>
        <w:rPr>
          <w:rFonts w:ascii="Arial" w:hAnsi="Arial" w:cs="Arial"/>
        </w:rPr>
      </w:pPr>
      <w:bookmarkStart w:id="27" w:name="_Toc366180392"/>
      <w:r w:rsidRPr="00D27769">
        <w:rPr>
          <w:rFonts w:ascii="Arial" w:hAnsi="Arial" w:cs="Arial"/>
        </w:rPr>
        <w:t>Begleitprotokoll</w:t>
      </w:r>
      <w:bookmarkEnd w:id="27"/>
    </w:p>
    <w:p w:rsidR="00C25578" w:rsidRPr="00D27769" w:rsidRDefault="00C25578" w:rsidP="008E62FF">
      <w:pPr>
        <w:jc w:val="both"/>
        <w:rPr>
          <w:rFonts w:cs="Arial"/>
        </w:rPr>
      </w:pPr>
      <w:r w:rsidRPr="00D27769">
        <w:rPr>
          <w:rFonts w:cs="Arial"/>
        </w:rPr>
        <w:t>Das Begleitprotokoll dokumentiert den zeitlichen und strukturellen Entwicklungsprozess der VWA. Es enthält alle wichtigen Stationen von der Fragestellung über die Recherchen</w:t>
      </w:r>
      <w:r w:rsidR="006B0B40">
        <w:rPr>
          <w:rFonts w:cs="Arial"/>
        </w:rPr>
        <w:t xml:space="preserve"> und</w:t>
      </w:r>
      <w:r w:rsidRPr="00D27769">
        <w:rPr>
          <w:rFonts w:cs="Arial"/>
        </w:rPr>
        <w:t xml:space="preserve"> empirischen Arbeiten</w:t>
      </w:r>
      <w:r w:rsidR="006B0B40">
        <w:rPr>
          <w:rFonts w:cs="Arial"/>
        </w:rPr>
        <w:t xml:space="preserve"> bis hin zu</w:t>
      </w:r>
      <w:r w:rsidRPr="00D27769">
        <w:rPr>
          <w:rFonts w:cs="Arial"/>
        </w:rPr>
        <w:t xml:space="preserve"> wichtigen Gespräche</w:t>
      </w:r>
      <w:r w:rsidR="006B0B40">
        <w:rPr>
          <w:rFonts w:cs="Arial"/>
        </w:rPr>
        <w:t>n</w:t>
      </w:r>
      <w:r w:rsidRPr="00D27769">
        <w:rPr>
          <w:rFonts w:cs="Arial"/>
        </w:rPr>
        <w:t xml:space="preserve"> mit den </w:t>
      </w:r>
      <w:proofErr w:type="spellStart"/>
      <w:r w:rsidRPr="00D27769">
        <w:rPr>
          <w:rFonts w:cs="Arial"/>
        </w:rPr>
        <w:t>BetreuerInnen</w:t>
      </w:r>
      <w:proofErr w:type="spellEnd"/>
      <w:r w:rsidRPr="00D27769">
        <w:rPr>
          <w:rFonts w:cs="Arial"/>
        </w:rPr>
        <w:t>.</w:t>
      </w:r>
    </w:p>
    <w:p w:rsidR="00C25578" w:rsidRPr="00D27769" w:rsidRDefault="00C25578" w:rsidP="008E62FF">
      <w:pPr>
        <w:jc w:val="both"/>
        <w:rPr>
          <w:rFonts w:cs="Arial"/>
        </w:rPr>
      </w:pPr>
      <w:r w:rsidRPr="00D27769">
        <w:rPr>
          <w:rFonts w:cs="Arial"/>
        </w:rPr>
        <w:t>Das Begleitprotokoll muss der Arbeit beigelegt</w:t>
      </w:r>
      <w:r w:rsidR="008E62FF">
        <w:rPr>
          <w:rFonts w:cs="Arial"/>
        </w:rPr>
        <w:t>,</w:t>
      </w:r>
      <w:r w:rsidRPr="00D27769">
        <w:rPr>
          <w:rFonts w:cs="Arial"/>
        </w:rPr>
        <w:t xml:space="preserve"> nicht </w:t>
      </w:r>
      <w:r w:rsidR="008E62FF">
        <w:rPr>
          <w:rFonts w:cs="Arial"/>
        </w:rPr>
        <w:t xml:space="preserve">aber </w:t>
      </w:r>
      <w:r w:rsidRPr="00D27769">
        <w:rPr>
          <w:rFonts w:cs="Arial"/>
        </w:rPr>
        <w:t>eingebunden werden.</w:t>
      </w:r>
    </w:p>
    <w:p w:rsidR="009C3865" w:rsidRDefault="00D53E58" w:rsidP="003161ED">
      <w:pPr>
        <w:pStyle w:val="berschrift1"/>
        <w:jc w:val="both"/>
        <w:rPr>
          <w:rFonts w:ascii="Arial" w:hAnsi="Arial" w:cs="Arial"/>
        </w:rPr>
      </w:pPr>
      <w:bookmarkStart w:id="28" w:name="_Toc366180393"/>
      <w:r w:rsidRPr="00D27769">
        <w:rPr>
          <w:rFonts w:ascii="Arial" w:hAnsi="Arial" w:cs="Arial"/>
        </w:rPr>
        <w:lastRenderedPageBreak/>
        <w:t>Zitier</w:t>
      </w:r>
      <w:r w:rsidR="00E52493">
        <w:rPr>
          <w:rFonts w:ascii="Arial" w:hAnsi="Arial" w:cs="Arial"/>
        </w:rPr>
        <w:t>en</w:t>
      </w:r>
      <w:bookmarkEnd w:id="28"/>
    </w:p>
    <w:p w:rsidR="009C3865" w:rsidRDefault="009C3865" w:rsidP="009C3865">
      <w:pPr>
        <w:pStyle w:val="berschrift2"/>
      </w:pPr>
      <w:bookmarkStart w:id="29" w:name="_Toc366180394"/>
      <w:r>
        <w:t>Grundlagen</w:t>
      </w:r>
      <w:bookmarkEnd w:id="29"/>
    </w:p>
    <w:p w:rsidR="00123A8D" w:rsidRPr="00160D6B" w:rsidRDefault="00123A8D" w:rsidP="00A04A66">
      <w:pPr>
        <w:jc w:val="both"/>
        <w:rPr>
          <w:rFonts w:cs="Arial"/>
        </w:rPr>
      </w:pPr>
      <w:r w:rsidRPr="00160D6B">
        <w:rPr>
          <w:rFonts w:cs="Arial"/>
        </w:rPr>
        <w:t>Zitate dienen der Beweissicherung wissenschaftlicher Erkenntnisse</w:t>
      </w:r>
      <w:r w:rsidR="00141AD5" w:rsidRPr="00160D6B">
        <w:rPr>
          <w:rFonts w:cs="Arial"/>
        </w:rPr>
        <w:t>,</w:t>
      </w:r>
      <w:r w:rsidRPr="00160D6B">
        <w:rPr>
          <w:rFonts w:cs="Arial"/>
        </w:rPr>
        <w:t xml:space="preserve"> erhöhen die Glaubwürdigkeit von Aussagen</w:t>
      </w:r>
      <w:r w:rsidR="00141AD5" w:rsidRPr="00160D6B">
        <w:rPr>
          <w:rFonts w:cs="Arial"/>
        </w:rPr>
        <w:t xml:space="preserve"> und unterstützen Argumentationen. Sämtliche Informationen</w:t>
      </w:r>
      <w:r w:rsidR="00102107">
        <w:rPr>
          <w:rFonts w:cs="Arial"/>
        </w:rPr>
        <w:t>,</w:t>
      </w:r>
      <w:r w:rsidR="00141AD5" w:rsidRPr="00160D6B">
        <w:rPr>
          <w:rFonts w:cs="Arial"/>
        </w:rPr>
        <w:t xml:space="preserve"> die anderen Werken entnommen werden</w:t>
      </w:r>
      <w:r w:rsidR="00102107">
        <w:rPr>
          <w:rFonts w:cs="Arial"/>
        </w:rPr>
        <w:t>,</w:t>
      </w:r>
      <w:r w:rsidR="00141AD5" w:rsidRPr="00160D6B">
        <w:rPr>
          <w:rFonts w:cs="Arial"/>
        </w:rPr>
        <w:t xml:space="preserve"> müssen deutlich und nachvollziehbar gekennzeichnet werden. Wird fremdes Gedankengut nicht auch als solches gekennzeichnet, handelt es sich um ein </w:t>
      </w:r>
      <w:r w:rsidR="00141AD5" w:rsidRPr="00160D6B">
        <w:rPr>
          <w:rFonts w:cs="Arial"/>
          <w:b/>
        </w:rPr>
        <w:t>Plagiat</w:t>
      </w:r>
      <w:r w:rsidR="00141AD5" w:rsidRPr="00160D6B">
        <w:rPr>
          <w:rFonts w:cs="Arial"/>
        </w:rPr>
        <w:t xml:space="preserve"> und widerspricht der wissenschaftlichen Redlichkeit.</w:t>
      </w:r>
    </w:p>
    <w:p w:rsidR="00355D18" w:rsidRPr="00160D6B" w:rsidRDefault="00DC029D" w:rsidP="00A04A66">
      <w:pPr>
        <w:jc w:val="both"/>
        <w:rPr>
          <w:rFonts w:cs="Arial"/>
        </w:rPr>
      </w:pPr>
      <w:r w:rsidRPr="00160D6B">
        <w:rPr>
          <w:rFonts w:cs="Arial"/>
        </w:rPr>
        <w:t>Es werden grundsätzlich zwei Zitattypen untersch</w:t>
      </w:r>
      <w:r w:rsidR="00944840" w:rsidRPr="00160D6B">
        <w:rPr>
          <w:rFonts w:cs="Arial"/>
        </w:rPr>
        <w:t>ie</w:t>
      </w:r>
      <w:r w:rsidRPr="00160D6B">
        <w:rPr>
          <w:rFonts w:cs="Arial"/>
        </w:rPr>
        <w:t xml:space="preserve">den, die auch in ihrem äußeren Erscheinungsbild deutlich </w:t>
      </w:r>
      <w:r w:rsidR="008E62FF">
        <w:rPr>
          <w:rFonts w:cs="Arial"/>
        </w:rPr>
        <w:t>zu differenzieren sind</w:t>
      </w:r>
      <w:r w:rsidRPr="00160D6B">
        <w:rPr>
          <w:rFonts w:cs="Arial"/>
        </w:rPr>
        <w:t xml:space="preserve">. Das </w:t>
      </w:r>
      <w:r w:rsidRPr="00160D6B">
        <w:rPr>
          <w:rFonts w:cs="Arial"/>
          <w:u w:val="single"/>
        </w:rPr>
        <w:t>direkte Zitat</w:t>
      </w:r>
      <w:r w:rsidRPr="00160D6B">
        <w:rPr>
          <w:rFonts w:cs="Arial"/>
        </w:rPr>
        <w:t xml:space="preserve"> gibt eine Textstelle wortwörtlich wieder - gegebenenfalls auch mit Rechtschreib- oder anderen Fehlern</w:t>
      </w:r>
      <w:r w:rsidR="00E955EB" w:rsidRPr="00160D6B">
        <w:rPr>
          <w:rFonts w:cs="Arial"/>
        </w:rPr>
        <w:t>. Es sollte nicht zur Vermittlung von Informationen</w:t>
      </w:r>
      <w:r w:rsidR="006919F0" w:rsidRPr="00160D6B">
        <w:rPr>
          <w:rFonts w:cs="Arial"/>
        </w:rPr>
        <w:t xml:space="preserve"> (lexikalisches Wissen)</w:t>
      </w:r>
      <w:r w:rsidR="00E955EB" w:rsidRPr="00160D6B">
        <w:rPr>
          <w:rFonts w:cs="Arial"/>
        </w:rPr>
        <w:t xml:space="preserve"> dienen, sondern vorwiegend zur Fundamentierung der eigenen Argumente.</w:t>
      </w:r>
      <w:r w:rsidR="00355D18" w:rsidRPr="00160D6B">
        <w:rPr>
          <w:rFonts w:cs="Arial"/>
        </w:rPr>
        <w:t xml:space="preserve"> Ein Direktzitat wird </w:t>
      </w:r>
      <w:r w:rsidR="00355D18" w:rsidRPr="00160D6B">
        <w:rPr>
          <w:rFonts w:cs="Arial"/>
          <w:b/>
        </w:rPr>
        <w:t>kursiv</w:t>
      </w:r>
      <w:r w:rsidR="00355D18" w:rsidRPr="00160D6B">
        <w:rPr>
          <w:rFonts w:cs="Arial"/>
        </w:rPr>
        <w:t xml:space="preserve"> und </w:t>
      </w:r>
      <w:r w:rsidR="00355D18" w:rsidRPr="00160D6B">
        <w:rPr>
          <w:rFonts w:cs="Arial"/>
          <w:b/>
        </w:rPr>
        <w:t>in Anführungszeichen</w:t>
      </w:r>
      <w:r w:rsidR="00355D18" w:rsidRPr="00160D6B">
        <w:rPr>
          <w:rFonts w:cs="Arial"/>
        </w:rPr>
        <w:t xml:space="preserve"> geschrieben um es vom übrigen Text deutlich abzusetzen.</w:t>
      </w:r>
      <w:r w:rsidR="00944840" w:rsidRPr="00160D6B">
        <w:rPr>
          <w:rFonts w:cs="Arial"/>
        </w:rPr>
        <w:t xml:space="preserve"> </w:t>
      </w:r>
      <w:r w:rsidR="00E955EB" w:rsidRPr="00160D6B">
        <w:rPr>
          <w:rFonts w:cs="Arial"/>
        </w:rPr>
        <w:t xml:space="preserve">Das </w:t>
      </w:r>
      <w:r w:rsidR="00E955EB" w:rsidRPr="00160D6B">
        <w:rPr>
          <w:rFonts w:cs="Arial"/>
          <w:u w:val="single"/>
        </w:rPr>
        <w:t>indirekte Zitat</w:t>
      </w:r>
      <w:r w:rsidR="00E955EB" w:rsidRPr="00160D6B">
        <w:rPr>
          <w:rFonts w:cs="Arial"/>
        </w:rPr>
        <w:t xml:space="preserve"> gibt Textstellen sinngemäß in den Worten des/der </w:t>
      </w:r>
      <w:proofErr w:type="spellStart"/>
      <w:r w:rsidR="00E955EB" w:rsidRPr="00160D6B">
        <w:rPr>
          <w:rFonts w:cs="Arial"/>
        </w:rPr>
        <w:t>AutorIn</w:t>
      </w:r>
      <w:proofErr w:type="spellEnd"/>
      <w:r w:rsidR="00E955EB" w:rsidRPr="00160D6B">
        <w:rPr>
          <w:rFonts w:cs="Arial"/>
        </w:rPr>
        <w:t xml:space="preserve"> </w:t>
      </w:r>
      <w:r w:rsidR="00355D18" w:rsidRPr="00160D6B">
        <w:rPr>
          <w:rFonts w:cs="Arial"/>
        </w:rPr>
        <w:t>wieder</w:t>
      </w:r>
      <w:r w:rsidR="00E955EB" w:rsidRPr="00160D6B">
        <w:rPr>
          <w:rFonts w:cs="Arial"/>
        </w:rPr>
        <w:t>.</w:t>
      </w:r>
      <w:r w:rsidRPr="00160D6B">
        <w:rPr>
          <w:rFonts w:cs="Arial"/>
        </w:rPr>
        <w:t xml:space="preserve"> </w:t>
      </w:r>
      <w:r w:rsidR="00355D18" w:rsidRPr="00160D6B">
        <w:rPr>
          <w:rFonts w:cs="Arial"/>
        </w:rPr>
        <w:t>Diesem Umstand wird im Kurzbeleg Rechnung getragen, indem ein „</w:t>
      </w:r>
      <w:r w:rsidR="00355D18" w:rsidRPr="00160D6B">
        <w:rPr>
          <w:rFonts w:cs="Arial"/>
          <w:b/>
        </w:rPr>
        <w:t>vgl.</w:t>
      </w:r>
      <w:r w:rsidR="00355D18" w:rsidRPr="00160D6B">
        <w:rPr>
          <w:rFonts w:cs="Arial"/>
        </w:rPr>
        <w:t>“ für „</w:t>
      </w:r>
      <w:r w:rsidR="00355D18" w:rsidRPr="00160D6B">
        <w:rPr>
          <w:rFonts w:cs="Arial"/>
          <w:i/>
        </w:rPr>
        <w:t>vergleiche</w:t>
      </w:r>
      <w:r w:rsidR="00355D18" w:rsidRPr="00160D6B">
        <w:rPr>
          <w:rFonts w:cs="Arial"/>
        </w:rPr>
        <w:t>“ vorangestellt wird.</w:t>
      </w:r>
      <w:r w:rsidRPr="00160D6B">
        <w:rPr>
          <w:rFonts w:cs="Arial"/>
        </w:rPr>
        <w:t xml:space="preserve"> </w:t>
      </w:r>
    </w:p>
    <w:p w:rsidR="00141AD5" w:rsidRPr="00160D6B" w:rsidRDefault="00141AD5" w:rsidP="00A04A66">
      <w:pPr>
        <w:jc w:val="both"/>
        <w:rPr>
          <w:rFonts w:cs="Arial"/>
        </w:rPr>
      </w:pPr>
      <w:r w:rsidRPr="00160D6B">
        <w:rPr>
          <w:rFonts w:cs="Arial"/>
        </w:rPr>
        <w:t>Der Zitiervorgang ist auch auf universitärer Ebene nicht einheitlich geregelt. Grundsätzlich gilt aber:</w:t>
      </w:r>
    </w:p>
    <w:p w:rsidR="00141AD5" w:rsidRPr="00160D6B" w:rsidRDefault="00141AD5" w:rsidP="00A04A66">
      <w:pPr>
        <w:pStyle w:val="Listenabsatz"/>
        <w:numPr>
          <w:ilvl w:val="0"/>
          <w:numId w:val="6"/>
        </w:numPr>
        <w:jc w:val="both"/>
        <w:rPr>
          <w:rFonts w:cs="Arial"/>
        </w:rPr>
      </w:pPr>
      <w:r w:rsidRPr="00160D6B">
        <w:rPr>
          <w:rFonts w:cs="Arial"/>
        </w:rPr>
        <w:t xml:space="preserve">Jedes Zitat muss </w:t>
      </w:r>
      <w:proofErr w:type="spellStart"/>
      <w:r w:rsidRPr="00160D6B">
        <w:rPr>
          <w:rFonts w:cs="Arial"/>
        </w:rPr>
        <w:t>rückverfolgbar</w:t>
      </w:r>
      <w:proofErr w:type="spellEnd"/>
      <w:r w:rsidRPr="00160D6B">
        <w:rPr>
          <w:rFonts w:cs="Arial"/>
        </w:rPr>
        <w:t xml:space="preserve"> sein. Dazu dient in erster Linie das </w:t>
      </w:r>
      <w:r w:rsidR="00CF0508" w:rsidRPr="00160D6B">
        <w:rPr>
          <w:rFonts w:cs="Arial"/>
        </w:rPr>
        <w:t>Quellen</w:t>
      </w:r>
      <w:r w:rsidRPr="00160D6B">
        <w:rPr>
          <w:rFonts w:cs="Arial"/>
        </w:rPr>
        <w:t>verzeichnis, welches sämtliche relevanten bibliografische</w:t>
      </w:r>
      <w:r w:rsidR="00160D6B" w:rsidRPr="00160D6B">
        <w:rPr>
          <w:rFonts w:cs="Arial"/>
        </w:rPr>
        <w:t>n</w:t>
      </w:r>
      <w:r w:rsidRPr="00160D6B">
        <w:rPr>
          <w:rFonts w:cs="Arial"/>
        </w:rPr>
        <w:t xml:space="preserve"> Informationen einer Quelle enthalten muss</w:t>
      </w:r>
    </w:p>
    <w:p w:rsidR="00DF72F5" w:rsidRPr="00160D6B" w:rsidRDefault="00141AD5" w:rsidP="00160D6B">
      <w:pPr>
        <w:pStyle w:val="Listenabsatz"/>
        <w:numPr>
          <w:ilvl w:val="0"/>
          <w:numId w:val="6"/>
        </w:numPr>
        <w:jc w:val="both"/>
        <w:rPr>
          <w:rFonts w:cs="Arial"/>
        </w:rPr>
      </w:pPr>
      <w:r w:rsidRPr="00160D6B">
        <w:rPr>
          <w:rFonts w:cs="Arial"/>
        </w:rPr>
        <w:t xml:space="preserve">Im Text finden sich Kurzzitate mit </w:t>
      </w:r>
      <w:r w:rsidR="00DF72F5" w:rsidRPr="00160D6B">
        <w:rPr>
          <w:rFonts w:cs="Arial"/>
        </w:rPr>
        <w:t xml:space="preserve">Orientierungshilfen, wo das Zitat in der </w:t>
      </w:r>
      <w:r w:rsidR="00160D6B" w:rsidRPr="00160D6B">
        <w:rPr>
          <w:rFonts w:cs="Arial"/>
        </w:rPr>
        <w:t xml:space="preserve">jeweiligen </w:t>
      </w:r>
      <w:r w:rsidR="00DF72F5" w:rsidRPr="00160D6B">
        <w:rPr>
          <w:rFonts w:cs="Arial"/>
        </w:rPr>
        <w:t>Quelle zu finden ist (Seitenangaben)</w:t>
      </w:r>
    </w:p>
    <w:p w:rsidR="00DF72F5" w:rsidRPr="00160D6B" w:rsidRDefault="00DF72F5" w:rsidP="00A04A66">
      <w:pPr>
        <w:pStyle w:val="Listenabsatz"/>
        <w:numPr>
          <w:ilvl w:val="0"/>
          <w:numId w:val="6"/>
        </w:numPr>
        <w:jc w:val="both"/>
        <w:rPr>
          <w:rFonts w:cs="Arial"/>
        </w:rPr>
      </w:pPr>
      <w:r w:rsidRPr="00160D6B">
        <w:rPr>
          <w:rFonts w:cs="Arial"/>
        </w:rPr>
        <w:t xml:space="preserve">Quellenverweise im Text entsprechen dem Prinzip </w:t>
      </w:r>
      <w:proofErr w:type="spellStart"/>
      <w:r w:rsidRPr="00160D6B">
        <w:rPr>
          <w:rFonts w:cs="Arial"/>
          <w:i/>
        </w:rPr>
        <w:t>AutorIn</w:t>
      </w:r>
      <w:proofErr w:type="spellEnd"/>
      <w:r w:rsidRPr="00160D6B">
        <w:rPr>
          <w:rFonts w:cs="Arial"/>
          <w:i/>
        </w:rPr>
        <w:t>(</w:t>
      </w:r>
      <w:proofErr w:type="spellStart"/>
      <w:r w:rsidRPr="00160D6B">
        <w:rPr>
          <w:rFonts w:cs="Arial"/>
          <w:i/>
        </w:rPr>
        <w:t>nen</w:t>
      </w:r>
      <w:proofErr w:type="spellEnd"/>
      <w:r w:rsidRPr="00160D6B">
        <w:rPr>
          <w:rFonts w:cs="Arial"/>
          <w:i/>
        </w:rPr>
        <w:t>), Erscheinungsjahr, Seite(n)</w:t>
      </w:r>
    </w:p>
    <w:p w:rsidR="00E955EB" w:rsidRDefault="00355D18" w:rsidP="00A04A66">
      <w:pPr>
        <w:pStyle w:val="Listenabsatz"/>
        <w:numPr>
          <w:ilvl w:val="0"/>
          <w:numId w:val="6"/>
        </w:numPr>
        <w:jc w:val="both"/>
        <w:rPr>
          <w:rFonts w:cs="Arial"/>
        </w:rPr>
      </w:pPr>
      <w:r w:rsidRPr="00160D6B">
        <w:rPr>
          <w:rFonts w:cs="Arial"/>
        </w:rPr>
        <w:t xml:space="preserve">Direktes </w:t>
      </w:r>
      <w:r w:rsidR="00160D6B" w:rsidRPr="00160D6B">
        <w:rPr>
          <w:rFonts w:cs="Arial"/>
        </w:rPr>
        <w:t>Zitat bzw.</w:t>
      </w:r>
      <w:r w:rsidRPr="00160D6B">
        <w:rPr>
          <w:rFonts w:cs="Arial"/>
        </w:rPr>
        <w:t xml:space="preserve"> indirektes</w:t>
      </w:r>
      <w:r w:rsidR="00160D6B" w:rsidRPr="00160D6B">
        <w:rPr>
          <w:rFonts w:cs="Arial"/>
        </w:rPr>
        <w:t xml:space="preserve"> Zitat </w:t>
      </w:r>
      <w:r w:rsidRPr="00160D6B">
        <w:rPr>
          <w:rFonts w:cs="Arial"/>
        </w:rPr>
        <w:t>sind deutlich zu unterscheiden</w:t>
      </w:r>
    </w:p>
    <w:p w:rsidR="001F42C5" w:rsidRPr="00E668F6" w:rsidRDefault="001F42C5" w:rsidP="001F42C5">
      <w:pPr>
        <w:ind w:left="390"/>
        <w:jc w:val="both"/>
        <w:rPr>
          <w:rFonts w:cs="Arial"/>
          <w:b/>
        </w:rPr>
      </w:pPr>
      <w:r w:rsidRPr="00E668F6">
        <w:rPr>
          <w:rFonts w:cs="Arial"/>
          <w:b/>
        </w:rPr>
        <w:t>Beispiele für Zitate</w:t>
      </w:r>
      <w:r w:rsidR="00E668F6">
        <w:rPr>
          <w:rFonts w:cs="Arial"/>
          <w:b/>
        </w:rPr>
        <w:t xml:space="preserve"> mit entsprechenden Textanmerkungen</w:t>
      </w:r>
      <w:r w:rsidRPr="00E668F6">
        <w:rPr>
          <w:rFonts w:cs="Arial"/>
          <w:b/>
        </w:rPr>
        <w:t>:</w:t>
      </w:r>
    </w:p>
    <w:p w:rsidR="001F42C5" w:rsidRPr="00E668F6" w:rsidRDefault="001F42C5" w:rsidP="001F42C5">
      <w:pPr>
        <w:ind w:left="390"/>
        <w:jc w:val="both"/>
        <w:rPr>
          <w:rFonts w:cs="Arial"/>
          <w:u w:val="single"/>
        </w:rPr>
      </w:pPr>
      <w:r w:rsidRPr="00E668F6">
        <w:rPr>
          <w:rFonts w:cs="Arial"/>
          <w:u w:val="single"/>
        </w:rPr>
        <w:t>Direktes Zitat aus einem Buch:</w:t>
      </w:r>
    </w:p>
    <w:p w:rsidR="001F42C5" w:rsidRPr="00E668F6" w:rsidRDefault="001F42C5" w:rsidP="001F42C5">
      <w:pPr>
        <w:ind w:left="390"/>
        <w:jc w:val="both"/>
        <w:rPr>
          <w:rFonts w:cs="Arial"/>
        </w:rPr>
      </w:pPr>
      <w:r w:rsidRPr="00E668F6">
        <w:rPr>
          <w:rFonts w:cs="Arial"/>
          <w:i/>
        </w:rPr>
        <w:t xml:space="preserve">„Gasperlmaier fragte sich, wie lange er mit dem Beweis, dass die beiden Morde zusammen hängen mussten, noch hinter dem Berg halten konnte.“ </w:t>
      </w:r>
      <w:r w:rsidRPr="00E668F6">
        <w:rPr>
          <w:rFonts w:cs="Arial"/>
        </w:rPr>
        <w:t>(</w:t>
      </w:r>
      <w:proofErr w:type="spellStart"/>
      <w:r w:rsidRPr="00E668F6">
        <w:rPr>
          <w:rFonts w:cs="Arial"/>
        </w:rPr>
        <w:t>Dutzler</w:t>
      </w:r>
      <w:proofErr w:type="spellEnd"/>
      <w:r w:rsidRPr="00E668F6">
        <w:rPr>
          <w:rFonts w:cs="Arial"/>
        </w:rPr>
        <w:t xml:space="preserve">, 2013, </w:t>
      </w:r>
      <w:r w:rsidR="007D0C8E">
        <w:rPr>
          <w:rFonts w:cs="Arial"/>
        </w:rPr>
        <w:t>p</w:t>
      </w:r>
      <w:r w:rsidRPr="00E668F6">
        <w:rPr>
          <w:rFonts w:cs="Arial"/>
        </w:rPr>
        <w:t>.164)</w:t>
      </w:r>
    </w:p>
    <w:p w:rsidR="001F42C5" w:rsidRPr="00E668F6" w:rsidRDefault="001F42C5" w:rsidP="001F42C5">
      <w:pPr>
        <w:ind w:left="390"/>
        <w:jc w:val="both"/>
        <w:rPr>
          <w:rFonts w:cs="Arial"/>
          <w:u w:val="single"/>
        </w:rPr>
      </w:pPr>
      <w:r w:rsidRPr="00E668F6">
        <w:rPr>
          <w:rFonts w:cs="Arial"/>
          <w:u w:val="single"/>
        </w:rPr>
        <w:t>Indirektes Zitat aus einer Zeitschrift:</w:t>
      </w:r>
    </w:p>
    <w:p w:rsidR="001F42C5" w:rsidRPr="00E668F6" w:rsidRDefault="001F42C5" w:rsidP="001F42C5">
      <w:pPr>
        <w:ind w:left="390"/>
        <w:jc w:val="both"/>
        <w:rPr>
          <w:rFonts w:cs="Arial"/>
        </w:rPr>
      </w:pPr>
      <w:r w:rsidRPr="00E668F6">
        <w:rPr>
          <w:rFonts w:cs="Arial"/>
        </w:rPr>
        <w:t xml:space="preserve">Es stellt sich die Frage, wie Menschenrechte überhaupt zu betrachten sind. Handelt es sich um juridische oder moralische Rechte? (vgl. </w:t>
      </w:r>
      <w:proofErr w:type="spellStart"/>
      <w:r w:rsidRPr="00E668F6">
        <w:rPr>
          <w:rFonts w:cs="Arial"/>
        </w:rPr>
        <w:t>Hinsch</w:t>
      </w:r>
      <w:proofErr w:type="spellEnd"/>
      <w:r w:rsidRPr="00E668F6">
        <w:rPr>
          <w:rFonts w:cs="Arial"/>
        </w:rPr>
        <w:t xml:space="preserve">, 2011, </w:t>
      </w:r>
      <w:r w:rsidR="007D0C8E">
        <w:rPr>
          <w:rFonts w:cs="Arial"/>
        </w:rPr>
        <w:t>p</w:t>
      </w:r>
      <w:r w:rsidRPr="00E668F6">
        <w:rPr>
          <w:rFonts w:cs="Arial"/>
        </w:rPr>
        <w:t>.70)</w:t>
      </w:r>
    </w:p>
    <w:p w:rsidR="001F42C5" w:rsidRPr="00E668F6" w:rsidRDefault="001F42C5" w:rsidP="001F42C5">
      <w:pPr>
        <w:ind w:left="390"/>
        <w:jc w:val="both"/>
        <w:rPr>
          <w:rFonts w:cs="Arial"/>
          <w:u w:val="single"/>
        </w:rPr>
      </w:pPr>
      <w:r w:rsidRPr="00E668F6">
        <w:rPr>
          <w:rFonts w:cs="Arial"/>
          <w:u w:val="single"/>
        </w:rPr>
        <w:t>Direktes Zitat aus dem Internet:</w:t>
      </w:r>
    </w:p>
    <w:p w:rsidR="001F42C5" w:rsidRPr="00E668F6" w:rsidRDefault="001F42C5" w:rsidP="001F42C5">
      <w:pPr>
        <w:ind w:left="390"/>
        <w:jc w:val="both"/>
        <w:rPr>
          <w:rFonts w:cs="Arial"/>
        </w:rPr>
      </w:pPr>
      <w:r w:rsidRPr="00E668F6">
        <w:rPr>
          <w:rFonts w:cs="Arial"/>
        </w:rPr>
        <w:t>„</w:t>
      </w:r>
      <w:r w:rsidRPr="0052687F">
        <w:rPr>
          <w:rFonts w:cs="Arial"/>
          <w:i/>
        </w:rPr>
        <w:t>Die morphologische Altersbestimmung hat sich vor allem in der Anthropologie etabliert</w:t>
      </w:r>
      <w:r w:rsidRPr="00E668F6">
        <w:rPr>
          <w:rFonts w:cs="Arial"/>
        </w:rPr>
        <w:t>.“ (</w:t>
      </w:r>
      <w:proofErr w:type="spellStart"/>
      <w:r w:rsidRPr="00E668F6">
        <w:rPr>
          <w:rFonts w:cs="Arial"/>
        </w:rPr>
        <w:t>Jahadi</w:t>
      </w:r>
      <w:proofErr w:type="spellEnd"/>
      <w:r w:rsidRPr="00E668F6">
        <w:rPr>
          <w:rFonts w:cs="Arial"/>
        </w:rPr>
        <w:t xml:space="preserve"> , 12.05.2013)</w:t>
      </w:r>
    </w:p>
    <w:p w:rsidR="00441506" w:rsidRDefault="00441506" w:rsidP="00441506">
      <w:pPr>
        <w:jc w:val="both"/>
        <w:rPr>
          <w:rFonts w:cs="Arial"/>
        </w:rPr>
      </w:pPr>
      <w:r>
        <w:rPr>
          <w:rFonts w:cs="Arial"/>
        </w:rPr>
        <w:t>Vor allem für die Einträge im Quellenverzeichnis sind auch die unterschiedlichen Quellentypen zu unterscheiden.</w:t>
      </w:r>
    </w:p>
    <w:p w:rsidR="00441506" w:rsidRDefault="00441506" w:rsidP="00441506">
      <w:pPr>
        <w:jc w:val="both"/>
        <w:rPr>
          <w:rFonts w:cs="Arial"/>
        </w:rPr>
      </w:pPr>
      <w:r>
        <w:rPr>
          <w:rFonts w:cs="Arial"/>
        </w:rPr>
        <w:lastRenderedPageBreak/>
        <w:t xml:space="preserve">Handelt es sich um eine </w:t>
      </w:r>
      <w:r w:rsidRPr="001F42C5">
        <w:rPr>
          <w:rFonts w:cs="Arial"/>
          <w:b/>
        </w:rPr>
        <w:t>Monografie</w:t>
      </w:r>
      <w:r>
        <w:rPr>
          <w:rFonts w:cs="Arial"/>
        </w:rPr>
        <w:t xml:space="preserve"> (=selbständig erschienenes Werk) </w:t>
      </w:r>
      <w:r w:rsidR="001F42C5">
        <w:rPr>
          <w:rFonts w:cs="Arial"/>
        </w:rPr>
        <w:t>oder ein Buch</w:t>
      </w:r>
      <w:r w:rsidR="009E5F5E">
        <w:rPr>
          <w:rFonts w:cs="Arial"/>
        </w:rPr>
        <w:t>,</w:t>
      </w:r>
      <w:r w:rsidR="001F42C5">
        <w:rPr>
          <w:rFonts w:cs="Arial"/>
        </w:rPr>
        <w:t xml:space="preserve"> </w:t>
      </w:r>
      <w:r>
        <w:rPr>
          <w:rFonts w:cs="Arial"/>
        </w:rPr>
        <w:t>werden folgende Daten in der entsprechenden Form in das Quellenverzeichnis aufgenommen:</w:t>
      </w:r>
    </w:p>
    <w:p w:rsidR="00441506" w:rsidRPr="00004A94" w:rsidRDefault="00441506" w:rsidP="00441506">
      <w:pPr>
        <w:spacing w:after="0"/>
        <w:jc w:val="both"/>
        <w:rPr>
          <w:rFonts w:cs="Arial"/>
          <w:b/>
          <w:sz w:val="20"/>
        </w:rPr>
      </w:pPr>
      <w:r w:rsidRPr="00004A94">
        <w:rPr>
          <w:rFonts w:cs="Arial"/>
          <w:b/>
          <w:sz w:val="20"/>
        </w:rPr>
        <w:t xml:space="preserve">Name, Vorname der </w:t>
      </w:r>
      <w:proofErr w:type="spellStart"/>
      <w:r w:rsidRPr="00004A94">
        <w:rPr>
          <w:rFonts w:cs="Arial"/>
          <w:b/>
          <w:sz w:val="20"/>
        </w:rPr>
        <w:t>AutorInnen</w:t>
      </w:r>
      <w:proofErr w:type="spellEnd"/>
      <w:r w:rsidR="001F42C5" w:rsidRPr="00004A94">
        <w:rPr>
          <w:rFonts w:cs="Arial"/>
          <w:b/>
          <w:sz w:val="20"/>
        </w:rPr>
        <w:t>, Erscheinungsjahr</w:t>
      </w:r>
      <w:r w:rsidRPr="00004A94">
        <w:rPr>
          <w:rFonts w:cs="Arial"/>
          <w:b/>
          <w:sz w:val="20"/>
        </w:rPr>
        <w:t xml:space="preserve">: </w:t>
      </w:r>
      <w:r w:rsidRPr="00004A94">
        <w:rPr>
          <w:rFonts w:cs="Arial"/>
          <w:b/>
          <w:i/>
          <w:sz w:val="20"/>
        </w:rPr>
        <w:t>Haupttitel bzw. Untertitel</w:t>
      </w:r>
      <w:r w:rsidRPr="00004A94">
        <w:rPr>
          <w:rFonts w:cs="Arial"/>
          <w:b/>
          <w:sz w:val="20"/>
        </w:rPr>
        <w:t>. Auflage. Erscheinungsort(e):</w:t>
      </w:r>
      <w:r w:rsidR="00C77C8D" w:rsidRPr="00004A94">
        <w:rPr>
          <w:rFonts w:cs="Arial"/>
          <w:b/>
          <w:sz w:val="20"/>
        </w:rPr>
        <w:t xml:space="preserve"> </w:t>
      </w:r>
      <w:r w:rsidRPr="00004A94">
        <w:rPr>
          <w:rFonts w:cs="Arial"/>
          <w:b/>
          <w:sz w:val="20"/>
        </w:rPr>
        <w:t>Verlag.</w:t>
      </w:r>
    </w:p>
    <w:p w:rsidR="00C77C8D" w:rsidRPr="00C77C8D" w:rsidRDefault="00C77C8D" w:rsidP="00441506">
      <w:pPr>
        <w:spacing w:after="0"/>
        <w:jc w:val="both"/>
        <w:rPr>
          <w:rFonts w:cs="Arial"/>
          <w:sz w:val="20"/>
        </w:rPr>
      </w:pPr>
    </w:p>
    <w:p w:rsidR="001F42C5" w:rsidRPr="00C77C8D" w:rsidRDefault="00783B74" w:rsidP="00783B74">
      <w:pPr>
        <w:ind w:left="708"/>
        <w:jc w:val="both"/>
        <w:rPr>
          <w:rFonts w:cs="Arial"/>
        </w:rPr>
      </w:pPr>
      <w:proofErr w:type="spellStart"/>
      <w:r w:rsidRPr="00C77C8D">
        <w:rPr>
          <w:rFonts w:cs="Arial"/>
        </w:rPr>
        <w:t>Dutzler</w:t>
      </w:r>
      <w:proofErr w:type="spellEnd"/>
      <w:r w:rsidRPr="00C77C8D">
        <w:rPr>
          <w:rFonts w:cs="Arial"/>
        </w:rPr>
        <w:t xml:space="preserve">, H., 2013: </w:t>
      </w:r>
      <w:r w:rsidRPr="00C77C8D">
        <w:rPr>
          <w:rFonts w:cs="Arial"/>
          <w:i/>
        </w:rPr>
        <w:t>Letzte Bootsfahrt. Ein Altaussee-Krimi.</w:t>
      </w:r>
      <w:r w:rsidRPr="00C77C8D">
        <w:rPr>
          <w:rFonts w:cs="Arial"/>
        </w:rPr>
        <w:t xml:space="preserve"> Innsbruck-Wien: </w:t>
      </w:r>
      <w:proofErr w:type="spellStart"/>
      <w:r w:rsidRPr="00C77C8D">
        <w:rPr>
          <w:rFonts w:cs="Arial"/>
        </w:rPr>
        <w:t>Haymon</w:t>
      </w:r>
      <w:proofErr w:type="spellEnd"/>
      <w:r w:rsidR="00AD56B8" w:rsidRPr="00C77C8D">
        <w:rPr>
          <w:rFonts w:cs="Arial"/>
        </w:rPr>
        <w:t>-</w:t>
      </w:r>
      <w:r w:rsidR="00D9519D">
        <w:rPr>
          <w:rFonts w:cs="Arial"/>
        </w:rPr>
        <w:t xml:space="preserve"> Taschenbuch, p.164.</w:t>
      </w:r>
    </w:p>
    <w:p w:rsidR="001F42C5" w:rsidRDefault="001F42C5" w:rsidP="00441506">
      <w:pPr>
        <w:spacing w:after="0"/>
        <w:jc w:val="both"/>
        <w:rPr>
          <w:rFonts w:cs="Arial"/>
        </w:rPr>
      </w:pPr>
      <w:r>
        <w:rPr>
          <w:rFonts w:cs="Arial"/>
        </w:rPr>
        <w:t xml:space="preserve">Unter einem </w:t>
      </w:r>
      <w:r w:rsidRPr="00783B74">
        <w:rPr>
          <w:rFonts w:cs="Arial"/>
          <w:b/>
        </w:rPr>
        <w:t>Sammelwerk</w:t>
      </w:r>
      <w:r>
        <w:rPr>
          <w:rFonts w:cs="Arial"/>
        </w:rPr>
        <w:t xml:space="preserve"> versteht man ein oft mehrbändiges Werk mit Einzelbeiträgen verschiedener </w:t>
      </w:r>
      <w:proofErr w:type="spellStart"/>
      <w:r>
        <w:rPr>
          <w:rFonts w:cs="Arial"/>
        </w:rPr>
        <w:t>AutorInnen</w:t>
      </w:r>
      <w:proofErr w:type="spellEnd"/>
      <w:r>
        <w:rPr>
          <w:rFonts w:cs="Arial"/>
        </w:rPr>
        <w:t xml:space="preserve">. </w:t>
      </w:r>
      <w:r w:rsidR="00AD56B8">
        <w:rPr>
          <w:rFonts w:cs="Arial"/>
        </w:rPr>
        <w:t>Es wird</w:t>
      </w:r>
      <w:r>
        <w:rPr>
          <w:rFonts w:cs="Arial"/>
        </w:rPr>
        <w:t xml:space="preserve"> meist von einem Herausgeber veröffentlicht. Dieser wird nach dem Namen mit einem (Hrsg.) gekennzeich</w:t>
      </w:r>
      <w:r w:rsidR="00783B74">
        <w:rPr>
          <w:rFonts w:cs="Arial"/>
        </w:rPr>
        <w:t>ne</w:t>
      </w:r>
      <w:r>
        <w:rPr>
          <w:rFonts w:cs="Arial"/>
        </w:rPr>
        <w:t>t.</w:t>
      </w:r>
      <w:r w:rsidR="00AD56B8">
        <w:rPr>
          <w:rFonts w:cs="Arial"/>
        </w:rPr>
        <w:t xml:space="preserve"> Zitiert </w:t>
      </w:r>
      <w:proofErr w:type="gramStart"/>
      <w:r w:rsidR="00AD56B8">
        <w:rPr>
          <w:rFonts w:cs="Arial"/>
        </w:rPr>
        <w:t>wird</w:t>
      </w:r>
      <w:proofErr w:type="gramEnd"/>
      <w:r w:rsidR="00AD56B8">
        <w:rPr>
          <w:rFonts w:cs="Arial"/>
        </w:rPr>
        <w:t xml:space="preserve"> das eigentliche Schriftstück und das Sammelwerk</w:t>
      </w:r>
      <w:r w:rsidR="00102107">
        <w:rPr>
          <w:rFonts w:cs="Arial"/>
        </w:rPr>
        <w:t>,</w:t>
      </w:r>
      <w:r w:rsidR="00AD56B8">
        <w:rPr>
          <w:rFonts w:cs="Arial"/>
        </w:rPr>
        <w:t xml:space="preserve"> in dem es zu finden ist.</w:t>
      </w:r>
    </w:p>
    <w:p w:rsidR="00C77C8D" w:rsidRDefault="00C77C8D" w:rsidP="00441506">
      <w:pPr>
        <w:spacing w:after="0"/>
        <w:jc w:val="both"/>
        <w:rPr>
          <w:rFonts w:cs="Arial"/>
        </w:rPr>
      </w:pPr>
    </w:p>
    <w:p w:rsidR="00AD56B8" w:rsidRPr="00004A94" w:rsidRDefault="00AD56B8" w:rsidP="00AD56B8">
      <w:pPr>
        <w:jc w:val="both"/>
        <w:rPr>
          <w:rFonts w:cs="Arial"/>
          <w:b/>
          <w:sz w:val="20"/>
        </w:rPr>
      </w:pPr>
      <w:r w:rsidRPr="00004A94">
        <w:rPr>
          <w:rFonts w:cs="Arial"/>
          <w:b/>
          <w:sz w:val="20"/>
        </w:rPr>
        <w:t xml:space="preserve">Name, Vorname der </w:t>
      </w:r>
      <w:proofErr w:type="spellStart"/>
      <w:r w:rsidRPr="00004A94">
        <w:rPr>
          <w:rFonts w:cs="Arial"/>
          <w:b/>
          <w:sz w:val="20"/>
        </w:rPr>
        <w:t>AutorInnen</w:t>
      </w:r>
      <w:proofErr w:type="spellEnd"/>
      <w:r w:rsidRPr="00004A94">
        <w:rPr>
          <w:rFonts w:cs="Arial"/>
          <w:b/>
          <w:sz w:val="20"/>
        </w:rPr>
        <w:t xml:space="preserve">, Erscheinungsjahr: </w:t>
      </w:r>
      <w:r w:rsidRPr="00D10BD1">
        <w:rPr>
          <w:rFonts w:cs="Arial"/>
          <w:b/>
          <w:sz w:val="20"/>
        </w:rPr>
        <w:t>Titel des Beitrages</w:t>
      </w:r>
      <w:r w:rsidRPr="00004A94">
        <w:rPr>
          <w:rFonts w:cs="Arial"/>
          <w:b/>
          <w:sz w:val="20"/>
        </w:rPr>
        <w:t xml:space="preserve">. In: Name, Vorname der </w:t>
      </w:r>
      <w:proofErr w:type="spellStart"/>
      <w:r w:rsidRPr="00004A94">
        <w:rPr>
          <w:rFonts w:cs="Arial"/>
          <w:b/>
          <w:sz w:val="20"/>
        </w:rPr>
        <w:t>HerausgeberIn</w:t>
      </w:r>
      <w:proofErr w:type="spellEnd"/>
      <w:r w:rsidR="00D10BD1">
        <w:rPr>
          <w:rFonts w:cs="Arial"/>
          <w:b/>
          <w:sz w:val="20"/>
        </w:rPr>
        <w:t xml:space="preserve">, </w:t>
      </w:r>
      <w:r w:rsidRPr="00004A94">
        <w:rPr>
          <w:rFonts w:cs="Arial"/>
          <w:b/>
          <w:sz w:val="20"/>
        </w:rPr>
        <w:t xml:space="preserve">Hrsg. </w:t>
      </w:r>
      <w:r w:rsidRPr="00004A94">
        <w:rPr>
          <w:rFonts w:cs="Arial"/>
          <w:b/>
          <w:i/>
          <w:sz w:val="20"/>
        </w:rPr>
        <w:t>Titel des Sammelwerks</w:t>
      </w:r>
      <w:r w:rsidRPr="00004A94">
        <w:rPr>
          <w:rFonts w:cs="Arial"/>
          <w:b/>
          <w:sz w:val="20"/>
        </w:rPr>
        <w:t xml:space="preserve">, </w:t>
      </w:r>
      <w:r w:rsidR="00C77C8D" w:rsidRPr="00004A94">
        <w:rPr>
          <w:rFonts w:cs="Arial"/>
          <w:b/>
          <w:sz w:val="20"/>
        </w:rPr>
        <w:t>Auflage, Ort, Verlag, Seitenumfang des Beitrages.</w:t>
      </w:r>
    </w:p>
    <w:p w:rsidR="00C77C8D" w:rsidRDefault="00C77C8D" w:rsidP="00C77C8D">
      <w:pPr>
        <w:ind w:left="705"/>
        <w:jc w:val="both"/>
        <w:rPr>
          <w:rFonts w:cs="Arial"/>
        </w:rPr>
      </w:pPr>
      <w:proofErr w:type="spellStart"/>
      <w:r w:rsidRPr="00C77C8D">
        <w:rPr>
          <w:rFonts w:cs="Arial"/>
        </w:rPr>
        <w:t>Keseling</w:t>
      </w:r>
      <w:proofErr w:type="spellEnd"/>
      <w:r w:rsidRPr="00C77C8D">
        <w:rPr>
          <w:rFonts w:cs="Arial"/>
        </w:rPr>
        <w:t xml:space="preserve">, G., 2008: </w:t>
      </w:r>
      <w:r w:rsidRPr="00386228">
        <w:rPr>
          <w:rFonts w:cs="Arial"/>
        </w:rPr>
        <w:t>Schreibblockaden überwinden</w:t>
      </w:r>
      <w:r w:rsidRPr="00C77C8D">
        <w:rPr>
          <w:rFonts w:cs="Arial"/>
        </w:rPr>
        <w:t xml:space="preserve">. In: Frank, N., </w:t>
      </w:r>
      <w:proofErr w:type="spellStart"/>
      <w:r w:rsidRPr="00C77C8D">
        <w:rPr>
          <w:rFonts w:cs="Arial"/>
        </w:rPr>
        <w:t>Stary</w:t>
      </w:r>
      <w:proofErr w:type="spellEnd"/>
      <w:r w:rsidRPr="00C77C8D">
        <w:rPr>
          <w:rFonts w:cs="Arial"/>
        </w:rPr>
        <w:t>, J.</w:t>
      </w:r>
      <w:r w:rsidR="00386228">
        <w:rPr>
          <w:rFonts w:cs="Arial"/>
        </w:rPr>
        <w:t xml:space="preserve">, </w:t>
      </w:r>
      <w:r w:rsidRPr="00C77C8D">
        <w:rPr>
          <w:rFonts w:cs="Arial"/>
        </w:rPr>
        <w:t xml:space="preserve">Hrsg. </w:t>
      </w:r>
      <w:r w:rsidRPr="00C77C8D">
        <w:rPr>
          <w:rFonts w:cs="Arial"/>
          <w:i/>
        </w:rPr>
        <w:t xml:space="preserve">Die Technik </w:t>
      </w:r>
      <w:r w:rsidR="00386228">
        <w:rPr>
          <w:rFonts w:cs="Arial"/>
          <w:i/>
        </w:rPr>
        <w:t xml:space="preserve">des </w:t>
      </w:r>
      <w:r w:rsidRPr="00C77C8D">
        <w:rPr>
          <w:rFonts w:cs="Arial"/>
          <w:i/>
        </w:rPr>
        <w:t>wissenschaftlichen Arbeitens. Eine praktische Anleitung</w:t>
      </w:r>
      <w:r w:rsidRPr="00C77C8D">
        <w:rPr>
          <w:rFonts w:cs="Arial"/>
        </w:rPr>
        <w:t>. 14.,</w:t>
      </w:r>
      <w:r>
        <w:rPr>
          <w:rFonts w:cs="Arial"/>
        </w:rPr>
        <w:t xml:space="preserve"> </w:t>
      </w:r>
      <w:proofErr w:type="spellStart"/>
      <w:r w:rsidRPr="00C77C8D">
        <w:rPr>
          <w:rFonts w:cs="Arial"/>
        </w:rPr>
        <w:t>überarb</w:t>
      </w:r>
      <w:proofErr w:type="spellEnd"/>
      <w:r w:rsidRPr="00C77C8D">
        <w:rPr>
          <w:rFonts w:cs="Arial"/>
        </w:rPr>
        <w:t xml:space="preserve">. Aufl. </w:t>
      </w:r>
      <w:r w:rsidR="00386228" w:rsidRPr="00C77C8D">
        <w:rPr>
          <w:rFonts w:cs="Arial"/>
        </w:rPr>
        <w:t>Schöningh</w:t>
      </w:r>
      <w:r w:rsidR="00386228">
        <w:rPr>
          <w:rFonts w:cs="Arial"/>
        </w:rPr>
        <w:t>:</w:t>
      </w:r>
      <w:r w:rsidR="00386228" w:rsidRPr="00C77C8D">
        <w:rPr>
          <w:rFonts w:cs="Arial"/>
        </w:rPr>
        <w:t xml:space="preserve"> </w:t>
      </w:r>
      <w:r w:rsidRPr="00C77C8D">
        <w:rPr>
          <w:rFonts w:cs="Arial"/>
        </w:rPr>
        <w:t xml:space="preserve">Paderborn </w:t>
      </w:r>
      <w:r w:rsidR="00386228">
        <w:rPr>
          <w:rFonts w:cs="Arial"/>
        </w:rPr>
        <w:t>et al, p</w:t>
      </w:r>
      <w:r w:rsidR="007D0C8E">
        <w:rPr>
          <w:rFonts w:cs="Arial"/>
        </w:rPr>
        <w:t>p</w:t>
      </w:r>
      <w:r w:rsidRPr="00C77C8D">
        <w:rPr>
          <w:rFonts w:cs="Arial"/>
        </w:rPr>
        <w:t xml:space="preserve">. 197-222. </w:t>
      </w:r>
    </w:p>
    <w:p w:rsidR="00C77C8D" w:rsidRPr="00004A94" w:rsidRDefault="00102107" w:rsidP="00E668F6">
      <w:pPr>
        <w:jc w:val="both"/>
        <w:rPr>
          <w:rFonts w:cs="Arial"/>
        </w:rPr>
      </w:pPr>
      <w:r>
        <w:rPr>
          <w:rFonts w:cs="Arial"/>
        </w:rPr>
        <w:t>Ä</w:t>
      </w:r>
      <w:r w:rsidR="00C77C8D" w:rsidRPr="00004A94">
        <w:rPr>
          <w:rFonts w:cs="Arial"/>
        </w:rPr>
        <w:t xml:space="preserve">hnlich werden Aufsätze aus </w:t>
      </w:r>
      <w:r w:rsidR="00C77C8D" w:rsidRPr="00E668F6">
        <w:rPr>
          <w:rFonts w:cs="Arial"/>
          <w:b/>
        </w:rPr>
        <w:t>Zeitschriften</w:t>
      </w:r>
      <w:r w:rsidR="00C77C8D" w:rsidRPr="00004A94">
        <w:rPr>
          <w:rFonts w:cs="Arial"/>
        </w:rPr>
        <w:t xml:space="preserve"> zitiert. Sie gelten al</w:t>
      </w:r>
      <w:r w:rsidR="00004A94" w:rsidRPr="00004A94">
        <w:rPr>
          <w:rFonts w:cs="Arial"/>
        </w:rPr>
        <w:t xml:space="preserve">s bibliografisch </w:t>
      </w:r>
      <w:proofErr w:type="spellStart"/>
      <w:r w:rsidR="00004A94" w:rsidRPr="00004A94">
        <w:rPr>
          <w:rFonts w:cs="Arial"/>
        </w:rPr>
        <w:t>un</w:t>
      </w:r>
      <w:proofErr w:type="spellEnd"/>
      <w:r w:rsidR="00E668F6">
        <w:rPr>
          <w:rFonts w:cs="Arial"/>
        </w:rPr>
        <w:t>-</w:t>
      </w:r>
      <w:r w:rsidR="00004A94" w:rsidRPr="00004A94">
        <w:rPr>
          <w:rFonts w:cs="Arial"/>
        </w:rPr>
        <w:t>selbständig. Darauf wird mit de</w:t>
      </w:r>
      <w:r w:rsidR="00386228">
        <w:rPr>
          <w:rFonts w:cs="Arial"/>
        </w:rPr>
        <w:t>r</w:t>
      </w:r>
      <w:r w:rsidR="00004A94" w:rsidRPr="00004A94">
        <w:rPr>
          <w:rFonts w:cs="Arial"/>
        </w:rPr>
        <w:t xml:space="preserve"> </w:t>
      </w:r>
      <w:r w:rsidR="00386228">
        <w:rPr>
          <w:rFonts w:cs="Arial"/>
        </w:rPr>
        <w:t>Erwähnung der Zeitschrift</w:t>
      </w:r>
      <w:r w:rsidR="00004A94" w:rsidRPr="00004A94">
        <w:rPr>
          <w:rFonts w:cs="Arial"/>
        </w:rPr>
        <w:t xml:space="preserve"> hingewiesen.</w:t>
      </w:r>
    </w:p>
    <w:p w:rsidR="00004A94" w:rsidRPr="00004A94" w:rsidRDefault="00004A94" w:rsidP="00004A94">
      <w:pPr>
        <w:jc w:val="both"/>
        <w:rPr>
          <w:rFonts w:cs="Arial"/>
          <w:b/>
          <w:sz w:val="20"/>
        </w:rPr>
      </w:pPr>
      <w:r w:rsidRPr="00004A94">
        <w:rPr>
          <w:rFonts w:cs="Arial"/>
          <w:b/>
          <w:sz w:val="20"/>
        </w:rPr>
        <w:t xml:space="preserve">Name, Vorname der </w:t>
      </w:r>
      <w:proofErr w:type="spellStart"/>
      <w:r w:rsidRPr="00004A94">
        <w:rPr>
          <w:rFonts w:cs="Arial"/>
          <w:b/>
          <w:sz w:val="20"/>
        </w:rPr>
        <w:t>AutorInnen</w:t>
      </w:r>
      <w:proofErr w:type="spellEnd"/>
      <w:r w:rsidRPr="00004A94">
        <w:rPr>
          <w:rFonts w:cs="Arial"/>
          <w:b/>
          <w:sz w:val="20"/>
        </w:rPr>
        <w:t xml:space="preserve">, Erscheinungsjahr: </w:t>
      </w:r>
      <w:r w:rsidRPr="00D10BD1">
        <w:rPr>
          <w:rFonts w:cs="Arial"/>
          <w:b/>
          <w:sz w:val="20"/>
        </w:rPr>
        <w:t>Titel des Aufsatzes</w:t>
      </w:r>
      <w:r w:rsidRPr="00004A94">
        <w:rPr>
          <w:rFonts w:cs="Arial"/>
          <w:b/>
          <w:sz w:val="20"/>
        </w:rPr>
        <w:t xml:space="preserve">. </w:t>
      </w:r>
      <w:r w:rsidRPr="00D10BD1">
        <w:rPr>
          <w:rFonts w:cs="Arial"/>
          <w:b/>
          <w:i/>
          <w:sz w:val="20"/>
        </w:rPr>
        <w:t>Titel der Zeitschrift</w:t>
      </w:r>
      <w:r w:rsidRPr="00004A94">
        <w:rPr>
          <w:rFonts w:cs="Arial"/>
          <w:b/>
          <w:sz w:val="20"/>
        </w:rPr>
        <w:t>, Heftnummer, Seitenumfang des Beitrages.</w:t>
      </w:r>
    </w:p>
    <w:p w:rsidR="00783B74" w:rsidRDefault="00783B74" w:rsidP="00783B74">
      <w:pPr>
        <w:ind w:left="705"/>
        <w:jc w:val="both"/>
        <w:rPr>
          <w:rFonts w:cs="Arial"/>
        </w:rPr>
      </w:pPr>
      <w:proofErr w:type="spellStart"/>
      <w:r w:rsidRPr="00004A94">
        <w:rPr>
          <w:rFonts w:cs="Arial"/>
        </w:rPr>
        <w:t>Hinsch</w:t>
      </w:r>
      <w:proofErr w:type="spellEnd"/>
      <w:r w:rsidRPr="00004A94">
        <w:rPr>
          <w:rFonts w:cs="Arial"/>
        </w:rPr>
        <w:t xml:space="preserve">, W., 2011: </w:t>
      </w:r>
      <w:r w:rsidRPr="00386228">
        <w:rPr>
          <w:rFonts w:cs="Arial"/>
        </w:rPr>
        <w:t>Streitpunkt Menschenrechte</w:t>
      </w:r>
      <w:r w:rsidRPr="00004A94">
        <w:rPr>
          <w:rFonts w:cs="Arial"/>
        </w:rPr>
        <w:t xml:space="preserve">. </w:t>
      </w:r>
      <w:r w:rsidRPr="00386228">
        <w:rPr>
          <w:rFonts w:cs="Arial"/>
          <w:i/>
        </w:rPr>
        <w:t>Spektrum der Wissenschaft</w:t>
      </w:r>
      <w:r w:rsidRPr="00004A94">
        <w:rPr>
          <w:rFonts w:cs="Arial"/>
        </w:rPr>
        <w:t xml:space="preserve">, Heft 7, </w:t>
      </w:r>
      <w:r w:rsidR="007D0C8E">
        <w:rPr>
          <w:rFonts w:cs="Arial"/>
        </w:rPr>
        <w:t>p</w:t>
      </w:r>
      <w:r w:rsidRPr="00004A94">
        <w:rPr>
          <w:rFonts w:cs="Arial"/>
        </w:rPr>
        <w:t>. 70</w:t>
      </w:r>
      <w:r w:rsidR="00386228">
        <w:rPr>
          <w:rFonts w:cs="Arial"/>
        </w:rPr>
        <w:t>-75</w:t>
      </w:r>
      <w:r w:rsidRPr="00004A94">
        <w:rPr>
          <w:rFonts w:cs="Arial"/>
        </w:rPr>
        <w:t>.</w:t>
      </w:r>
    </w:p>
    <w:p w:rsidR="00004A94" w:rsidRDefault="00004A94" w:rsidP="00004A94">
      <w:pPr>
        <w:jc w:val="both"/>
        <w:rPr>
          <w:rFonts w:cs="Arial"/>
        </w:rPr>
      </w:pPr>
      <w:r>
        <w:rPr>
          <w:rFonts w:cs="Arial"/>
        </w:rPr>
        <w:t xml:space="preserve">Beiträge aus dem Internet werden bibliografisch wie gedruckte Medien behandelt. Die Angabe der URL (Uniform </w:t>
      </w:r>
      <w:proofErr w:type="spellStart"/>
      <w:r>
        <w:rPr>
          <w:rFonts w:cs="Arial"/>
        </w:rPr>
        <w:t>Resource</w:t>
      </w:r>
      <w:proofErr w:type="spellEnd"/>
      <w:r>
        <w:rPr>
          <w:rFonts w:cs="Arial"/>
        </w:rPr>
        <w:t xml:space="preserve"> Locator) macht das Zitat nachvollziehbar. Aufgrund der Dynamik von Internetinformationen ist die Angabe des Zugriffsdatums von großer Bedeutung.</w:t>
      </w:r>
    </w:p>
    <w:p w:rsidR="00004A94" w:rsidRPr="00004A94" w:rsidRDefault="00004A94" w:rsidP="00004A94">
      <w:pPr>
        <w:jc w:val="both"/>
        <w:rPr>
          <w:rFonts w:cs="Arial"/>
        </w:rPr>
      </w:pPr>
      <w:r w:rsidRPr="00007BC5">
        <w:rPr>
          <w:rFonts w:cs="Arial"/>
          <w:b/>
          <w:sz w:val="20"/>
        </w:rPr>
        <w:t xml:space="preserve">Name, Vorname der </w:t>
      </w:r>
      <w:proofErr w:type="spellStart"/>
      <w:r w:rsidRPr="00007BC5">
        <w:rPr>
          <w:rFonts w:cs="Arial"/>
          <w:b/>
          <w:sz w:val="20"/>
        </w:rPr>
        <w:t>AutorInne</w:t>
      </w:r>
      <w:r w:rsidR="00007BC5" w:rsidRPr="00007BC5">
        <w:rPr>
          <w:rFonts w:cs="Arial"/>
          <w:b/>
          <w:sz w:val="20"/>
        </w:rPr>
        <w:t>n</w:t>
      </w:r>
      <w:proofErr w:type="spellEnd"/>
      <w:r w:rsidR="00007BC5" w:rsidRPr="00007BC5">
        <w:rPr>
          <w:rFonts w:cs="Arial"/>
          <w:b/>
          <w:sz w:val="20"/>
        </w:rPr>
        <w:t xml:space="preserve"> (falls unbekannt: Organisation, Institution,…), Jahr der </w:t>
      </w:r>
      <w:proofErr w:type="spellStart"/>
      <w:r w:rsidR="00007BC5" w:rsidRPr="00007BC5">
        <w:rPr>
          <w:rFonts w:cs="Arial"/>
          <w:b/>
          <w:sz w:val="20"/>
        </w:rPr>
        <w:t>Veröf</w:t>
      </w:r>
      <w:r w:rsidR="00007BC5">
        <w:rPr>
          <w:rFonts w:cs="Arial"/>
          <w:b/>
          <w:sz w:val="20"/>
        </w:rPr>
        <w:t>-</w:t>
      </w:r>
      <w:r w:rsidR="00007BC5" w:rsidRPr="00007BC5">
        <w:rPr>
          <w:rFonts w:cs="Arial"/>
          <w:b/>
          <w:sz w:val="20"/>
        </w:rPr>
        <w:t>fentlichung</w:t>
      </w:r>
      <w:proofErr w:type="spellEnd"/>
      <w:r w:rsidR="00007BC5" w:rsidRPr="00007BC5">
        <w:rPr>
          <w:rFonts w:cs="Arial"/>
          <w:b/>
          <w:sz w:val="20"/>
        </w:rPr>
        <w:t xml:space="preserve">: Titel des Beitrags [Online]. </w:t>
      </w:r>
      <w:proofErr w:type="spellStart"/>
      <w:r w:rsidR="00007BC5" w:rsidRPr="00007BC5">
        <w:rPr>
          <w:rFonts w:cs="Arial"/>
          <w:b/>
          <w:sz w:val="20"/>
        </w:rPr>
        <w:t>Available</w:t>
      </w:r>
      <w:proofErr w:type="spellEnd"/>
      <w:r w:rsidR="00007BC5" w:rsidRPr="00007BC5">
        <w:rPr>
          <w:rFonts w:cs="Arial"/>
          <w:b/>
          <w:sz w:val="20"/>
        </w:rPr>
        <w:t xml:space="preserve"> </w:t>
      </w:r>
      <w:proofErr w:type="spellStart"/>
      <w:r w:rsidR="00007BC5" w:rsidRPr="00007BC5">
        <w:rPr>
          <w:rFonts w:cs="Arial"/>
          <w:b/>
          <w:sz w:val="20"/>
        </w:rPr>
        <w:t>at</w:t>
      </w:r>
      <w:proofErr w:type="spellEnd"/>
      <w:r w:rsidR="00007BC5" w:rsidRPr="00007BC5">
        <w:rPr>
          <w:rFonts w:cs="Arial"/>
          <w:b/>
          <w:sz w:val="20"/>
        </w:rPr>
        <w:t>: gesamte URL [Zugriff am: Datum]</w:t>
      </w:r>
      <w:r w:rsidR="00007BC5">
        <w:rPr>
          <w:rFonts w:cs="Arial"/>
        </w:rPr>
        <w:t xml:space="preserve"> </w:t>
      </w:r>
    </w:p>
    <w:p w:rsidR="00007BC5" w:rsidRPr="00007BC5" w:rsidRDefault="00007BC5" w:rsidP="00007BC5">
      <w:pPr>
        <w:spacing w:after="0"/>
        <w:ind w:left="708"/>
        <w:jc w:val="both"/>
        <w:rPr>
          <w:noProof/>
        </w:rPr>
      </w:pPr>
      <w:r w:rsidRPr="00007BC5">
        <w:rPr>
          <w:noProof/>
        </w:rPr>
        <w:t xml:space="preserve">Jahadi, N., 2011: </w:t>
      </w:r>
      <w:r w:rsidRPr="00007BC5">
        <w:rPr>
          <w:i/>
          <w:noProof/>
        </w:rPr>
        <w:t>Untersuchungen zur Anwendbarkeit des Zementzonenverfahrens bei Zähnen aus prähistorischen Leichenbränden</w:t>
      </w:r>
      <w:r w:rsidRPr="00007BC5">
        <w:rPr>
          <w:noProof/>
        </w:rPr>
        <w:t xml:space="preserve"> [Online].</w:t>
      </w:r>
    </w:p>
    <w:p w:rsidR="00783B74" w:rsidRPr="00007BC5" w:rsidRDefault="00007BC5" w:rsidP="00007BC5">
      <w:pPr>
        <w:spacing w:after="0"/>
        <w:ind w:left="708"/>
        <w:jc w:val="both"/>
        <w:rPr>
          <w:rFonts w:cs="Arial"/>
        </w:rPr>
      </w:pPr>
      <w:r w:rsidRPr="00007BC5">
        <w:rPr>
          <w:noProof/>
        </w:rPr>
        <w:t xml:space="preserve">Available at: </w:t>
      </w:r>
      <w:r w:rsidRPr="00007BC5">
        <w:rPr>
          <w:noProof/>
          <w:u w:val="single"/>
        </w:rPr>
        <w:t>http://geb.uni-giessen.de/geb/volltexte/2006/3718/pdf/JahadiNegin-2006-09-14.pdf</w:t>
      </w:r>
      <w:r w:rsidRPr="00007BC5">
        <w:rPr>
          <w:noProof/>
        </w:rPr>
        <w:t xml:space="preserve">  [Zugriff am 12. 05. 2013]</w:t>
      </w:r>
    </w:p>
    <w:p w:rsidR="00441506" w:rsidRPr="00441506" w:rsidRDefault="00441506" w:rsidP="00441506">
      <w:pPr>
        <w:spacing w:after="0"/>
        <w:ind w:left="60"/>
        <w:jc w:val="both"/>
        <w:rPr>
          <w:rFonts w:cs="Arial"/>
        </w:rPr>
      </w:pPr>
    </w:p>
    <w:p w:rsidR="00F93F99" w:rsidRDefault="00E668F6" w:rsidP="00E668F6">
      <w:pPr>
        <w:pStyle w:val="berschrift2"/>
      </w:pPr>
      <w:bookmarkStart w:id="30" w:name="_Toc366180395"/>
      <w:r>
        <w:t>Sonderformen des Zitierens</w:t>
      </w:r>
      <w:bookmarkEnd w:id="30"/>
    </w:p>
    <w:p w:rsidR="00E668F6" w:rsidRDefault="00E668F6" w:rsidP="00D10BD1">
      <w:pPr>
        <w:pStyle w:val="Listenabsatz"/>
        <w:numPr>
          <w:ilvl w:val="0"/>
          <w:numId w:val="27"/>
        </w:numPr>
        <w:jc w:val="both"/>
      </w:pPr>
      <w:r>
        <w:t>Erstrecken sich Zitate über mehr als 3 Zeilen werden diese 1cm ein</w:t>
      </w:r>
      <w:r w:rsidR="00D655E0">
        <w:t xml:space="preserve">gerückt und </w:t>
      </w:r>
      <w:r w:rsidR="00D655E0" w:rsidRPr="00D10BD1">
        <w:t>ein</w:t>
      </w:r>
      <w:r w:rsidR="000C51A8">
        <w:t>zeilig geschrieben</w:t>
      </w:r>
    </w:p>
    <w:p w:rsidR="00E668F6" w:rsidRDefault="00E668F6" w:rsidP="00D10BD1">
      <w:pPr>
        <w:pStyle w:val="Listenabsatz"/>
        <w:numPr>
          <w:ilvl w:val="0"/>
          <w:numId w:val="27"/>
        </w:numPr>
        <w:jc w:val="both"/>
      </w:pPr>
      <w:r>
        <w:t>Nicht alle Inhalte eines zitierten Textes sind immer relevant. Es besteht daher die Möglichkeit, Textteile weg zu lassen indem man die ausgelassenen Stellen durch den Platzhalter […] signalisiert. Die Auslassung darf aber nicht den Sinn verfälschen!</w:t>
      </w:r>
    </w:p>
    <w:p w:rsidR="00E668F6" w:rsidRDefault="00E668F6" w:rsidP="00D10BD1">
      <w:pPr>
        <w:pStyle w:val="Listenabsatz"/>
        <w:numPr>
          <w:ilvl w:val="0"/>
          <w:numId w:val="27"/>
        </w:numPr>
        <w:jc w:val="both"/>
      </w:pPr>
      <w:r>
        <w:lastRenderedPageBreak/>
        <w:t xml:space="preserve">Bezieht man sich bei einem indirekten Zitat auf </w:t>
      </w:r>
      <w:r w:rsidR="00D10BD1">
        <w:t>zwei</w:t>
      </w:r>
      <w:r>
        <w:t xml:space="preserve"> Seiten, wird im Kurzzitat die erste Seite des Beitrags angegeben und mit „</w:t>
      </w:r>
      <w:r w:rsidRPr="00B01597">
        <w:rPr>
          <w:b/>
        </w:rPr>
        <w:t>f</w:t>
      </w:r>
      <w:r>
        <w:t>“ auf die weitere</w:t>
      </w:r>
      <w:r w:rsidR="00D10BD1">
        <w:t xml:space="preserve"> </w:t>
      </w:r>
      <w:r>
        <w:t xml:space="preserve">Seite </w:t>
      </w:r>
      <w:r w:rsidR="00B01597">
        <w:t>hingewiesen (z.B. S. 203f)</w:t>
      </w:r>
      <w:r w:rsidR="00D10BD1">
        <w:t>. Die Bezeichnung „</w:t>
      </w:r>
      <w:r w:rsidR="00D10BD1" w:rsidRPr="00D10BD1">
        <w:rPr>
          <w:b/>
        </w:rPr>
        <w:t>ff</w:t>
      </w:r>
      <w:r w:rsidR="00D10BD1">
        <w:t xml:space="preserve">“ als Hinweis auf die weiteren Seiten ist zu vermeiden und durch die genaue Angabe der Seitenzahlen zu ersetzen. </w:t>
      </w:r>
    </w:p>
    <w:p w:rsidR="00B01597" w:rsidRDefault="00B01597" w:rsidP="00D10BD1">
      <w:pPr>
        <w:pStyle w:val="Listenabsatz"/>
        <w:numPr>
          <w:ilvl w:val="0"/>
          <w:numId w:val="27"/>
        </w:numPr>
        <w:jc w:val="both"/>
      </w:pPr>
      <w:r>
        <w:t>Werden Sekundärzitate (Textstellen, die ihrerseits bereits aus einer anderen Quelle stammen) verwendet, muss zuerst die ursprüngliche und nach dem Eintrag „</w:t>
      </w:r>
      <w:r w:rsidRPr="00B01597">
        <w:rPr>
          <w:b/>
        </w:rPr>
        <w:t>zit. nach</w:t>
      </w:r>
      <w:r>
        <w:t>“ die tatsächlich</w:t>
      </w:r>
      <w:r w:rsidR="000C51A8">
        <w:t xml:space="preserve"> benutzte Quelle erfasst werden</w:t>
      </w:r>
    </w:p>
    <w:p w:rsidR="00B01597" w:rsidRDefault="00B01597" w:rsidP="00D10BD1">
      <w:pPr>
        <w:pStyle w:val="Listenabsatz"/>
        <w:numPr>
          <w:ilvl w:val="0"/>
          <w:numId w:val="27"/>
        </w:numPr>
        <w:jc w:val="both"/>
      </w:pPr>
      <w:r>
        <w:t xml:space="preserve">Sind drei oder mehr </w:t>
      </w:r>
      <w:proofErr w:type="spellStart"/>
      <w:r>
        <w:t>AutorInnen</w:t>
      </w:r>
      <w:proofErr w:type="spellEnd"/>
      <w:r>
        <w:t xml:space="preserve"> die Urheber eines Werkes, wird nur der/die erste angegeben und auf die anderen mit „</w:t>
      </w:r>
      <w:r w:rsidRPr="00B01597">
        <w:rPr>
          <w:b/>
        </w:rPr>
        <w:t>et al.</w:t>
      </w:r>
      <w:r w:rsidR="000C51A8">
        <w:t>“ (=und andere) verwiesen</w:t>
      </w:r>
    </w:p>
    <w:p w:rsidR="00B01597" w:rsidRPr="00E668F6" w:rsidRDefault="00B01597" w:rsidP="00D10BD1">
      <w:pPr>
        <w:pStyle w:val="Listenabsatz"/>
        <w:numPr>
          <w:ilvl w:val="0"/>
          <w:numId w:val="27"/>
        </w:numPr>
        <w:jc w:val="both"/>
      </w:pPr>
      <w:r>
        <w:t>Beim Zitieren von Zeitungsartikeln wird im Kurzbeleg nicht nur das Erscheinungsjahr, sondern das genaue Datu</w:t>
      </w:r>
      <w:r w:rsidR="000C51A8">
        <w:t>m angegeben</w:t>
      </w:r>
    </w:p>
    <w:p w:rsidR="00EB5DD2" w:rsidRPr="00160D6B" w:rsidRDefault="00EB5DD2" w:rsidP="00EB5DD2">
      <w:pPr>
        <w:pStyle w:val="Literaturverzeichnis"/>
        <w:rPr>
          <w:noProof/>
          <w:color w:val="FF0000"/>
        </w:rPr>
      </w:pPr>
    </w:p>
    <w:p w:rsidR="00123A8D" w:rsidRPr="0060004F" w:rsidRDefault="00124690" w:rsidP="0060004F">
      <w:pPr>
        <w:pStyle w:val="berschrift2"/>
      </w:pPr>
      <w:bookmarkStart w:id="31" w:name="_Toc366180396"/>
      <w:r w:rsidRPr="0060004F">
        <w:t>automatische</w:t>
      </w:r>
      <w:r w:rsidR="00DF72F5" w:rsidRPr="0060004F">
        <w:t xml:space="preserve"> Literaturverweise</w:t>
      </w:r>
      <w:bookmarkEnd w:id="31"/>
    </w:p>
    <w:p w:rsidR="008C48DE" w:rsidRPr="001C78EF" w:rsidRDefault="008C48DE" w:rsidP="007B1748">
      <w:pPr>
        <w:jc w:val="both"/>
      </w:pPr>
      <w:r w:rsidRPr="001C78EF">
        <w:t xml:space="preserve">Das Bearbeiten von Zitaten kann durch wenige Schritte </w:t>
      </w:r>
      <w:r w:rsidR="003E52F4" w:rsidRPr="00D10BD1">
        <w:t>z.B.</w:t>
      </w:r>
      <w:r w:rsidR="003E52F4">
        <w:rPr>
          <w:color w:val="00B050"/>
        </w:rPr>
        <w:t xml:space="preserve"> </w:t>
      </w:r>
      <w:r w:rsidRPr="001C78EF">
        <w:t xml:space="preserve">im Textverarbeitungsprogramm </w:t>
      </w:r>
      <w:r w:rsidRPr="001C78EF">
        <w:rPr>
          <w:i/>
        </w:rPr>
        <w:t>Microsoft Word 20</w:t>
      </w:r>
      <w:r w:rsidR="00CF0508" w:rsidRPr="001C78EF">
        <w:rPr>
          <w:i/>
        </w:rPr>
        <w:t xml:space="preserve">10 </w:t>
      </w:r>
      <w:r w:rsidRPr="001C78EF">
        <w:t xml:space="preserve">automatisiert werden. </w:t>
      </w:r>
      <w:r w:rsidR="001C78EF" w:rsidRPr="001C78EF">
        <w:t>Die Verwendung</w:t>
      </w:r>
      <w:r w:rsidR="0013555A" w:rsidRPr="001C78EF">
        <w:t xml:space="preserve"> diverse</w:t>
      </w:r>
      <w:r w:rsidR="001C78EF" w:rsidRPr="001C78EF">
        <w:t>r</w:t>
      </w:r>
      <w:r w:rsidR="0013555A" w:rsidRPr="001C78EF">
        <w:t xml:space="preserve"> Zitiermenüs </w:t>
      </w:r>
      <w:r w:rsidR="001C78EF" w:rsidRPr="001C78EF">
        <w:t>erleichtert das Arbeiten</w:t>
      </w:r>
      <w:r w:rsidR="00102107">
        <w:t>,</w:t>
      </w:r>
      <w:r w:rsidR="001C78EF" w:rsidRPr="001C78EF">
        <w:t xml:space="preserve"> indem es </w:t>
      </w:r>
      <w:r w:rsidR="0013555A" w:rsidRPr="001C78EF">
        <w:t xml:space="preserve">die zahlreichen formalen Besonderheiten verschiedener Zitattypen (Zitat aus Büchern, Sammelwerken, Zeitschriften, Internet,…) </w:t>
      </w:r>
      <w:r w:rsidR="001C78EF" w:rsidRPr="001C78EF">
        <w:t xml:space="preserve">berücksichtigt </w:t>
      </w:r>
      <w:r w:rsidR="0013555A" w:rsidRPr="001C78EF">
        <w:t>und parallel die automatische Erstellung eines Literaturverzeichnisses</w:t>
      </w:r>
      <w:r w:rsidR="001C78EF" w:rsidRPr="001C78EF">
        <w:t xml:space="preserve"> ermöglicht</w:t>
      </w:r>
      <w:r w:rsidR="0013555A" w:rsidRPr="001C78EF">
        <w:t>.</w:t>
      </w:r>
      <w:r w:rsidR="003C6584">
        <w:t xml:space="preserve"> </w:t>
      </w:r>
      <w:r w:rsidR="003C6584" w:rsidRPr="00D10BD1">
        <w:t>Die</w:t>
      </w:r>
      <w:r w:rsidR="00E955EB" w:rsidRPr="001C78EF">
        <w:t xml:space="preserve"> Programm</w:t>
      </w:r>
      <w:r w:rsidR="003C6584" w:rsidRPr="00D10BD1">
        <w:t>e</w:t>
      </w:r>
      <w:r w:rsidR="00E955EB" w:rsidRPr="00D10BD1">
        <w:t xml:space="preserve"> </w:t>
      </w:r>
      <w:r w:rsidR="00E955EB" w:rsidRPr="001C78EF">
        <w:t>unterstützt</w:t>
      </w:r>
      <w:r w:rsidR="003C6584" w:rsidRPr="00D10BD1">
        <w:t>en</w:t>
      </w:r>
      <w:r w:rsidR="00E955EB" w:rsidRPr="001C78EF">
        <w:t xml:space="preserve"> allerdings nicht alle Zitierfunktionen, sodass manche Details manuell zu bearbeiten sind.</w:t>
      </w:r>
    </w:p>
    <w:p w:rsidR="00982071" w:rsidRPr="001C78EF" w:rsidRDefault="00982071" w:rsidP="00A04A66">
      <w:pPr>
        <w:jc w:val="both"/>
        <w:rPr>
          <w:rFonts w:cs="Arial"/>
        </w:rPr>
      </w:pPr>
      <w:r w:rsidRPr="001C78EF">
        <w:rPr>
          <w:rFonts w:cs="Arial"/>
        </w:rPr>
        <w:t xml:space="preserve">Beim Zitieren von Quellen gibt es verschiedene Modelle. Die gebräuchlichsten sind die beiden Varianten nach Duden (Zitieren in der Fußnote) und nach </w:t>
      </w:r>
      <w:proofErr w:type="spellStart"/>
      <w:r w:rsidRPr="001C78EF">
        <w:rPr>
          <w:rFonts w:cs="Arial"/>
        </w:rPr>
        <w:t>Havard</w:t>
      </w:r>
      <w:proofErr w:type="spellEnd"/>
      <w:r w:rsidRPr="001C78EF">
        <w:rPr>
          <w:rFonts w:cs="Arial"/>
        </w:rPr>
        <w:t xml:space="preserve"> </w:t>
      </w:r>
      <w:proofErr w:type="spellStart"/>
      <w:r w:rsidRPr="001C78EF">
        <w:rPr>
          <w:rFonts w:cs="Arial"/>
        </w:rPr>
        <w:t>Referencing</w:t>
      </w:r>
      <w:proofErr w:type="spellEnd"/>
      <w:r w:rsidRPr="001C78EF">
        <w:rPr>
          <w:rFonts w:cs="Arial"/>
        </w:rPr>
        <w:t xml:space="preserve"> System (Zitieren als Textanmerkung). Um das Zitieren an unserer Schule zu standardisieren, hat sich die Schulgemeinschaft des BRG Schloss Wagrain auf das </w:t>
      </w:r>
      <w:r w:rsidR="007B1748" w:rsidRPr="001C78EF">
        <w:rPr>
          <w:rFonts w:cs="Arial"/>
        </w:rPr>
        <w:t>an</w:t>
      </w:r>
      <w:r w:rsidRPr="001C78EF">
        <w:rPr>
          <w:rFonts w:cs="Arial"/>
        </w:rPr>
        <w:t xml:space="preserve"> den meisten naturwissenschaftlichen Institutionen übliche </w:t>
      </w:r>
      <w:proofErr w:type="spellStart"/>
      <w:r w:rsidRPr="000C51A8">
        <w:rPr>
          <w:rFonts w:cs="Arial"/>
          <w:u w:val="single"/>
        </w:rPr>
        <w:t>Havard</w:t>
      </w:r>
      <w:proofErr w:type="spellEnd"/>
      <w:r w:rsidRPr="000C51A8">
        <w:rPr>
          <w:rFonts w:cs="Arial"/>
          <w:u w:val="single"/>
        </w:rPr>
        <w:t>-System</w:t>
      </w:r>
      <w:r w:rsidRPr="001C78EF">
        <w:rPr>
          <w:rFonts w:cs="Arial"/>
        </w:rPr>
        <w:t xml:space="preserve"> geeinigt.</w:t>
      </w:r>
    </w:p>
    <w:p w:rsidR="00DF72F5" w:rsidRPr="001C78EF" w:rsidRDefault="007B1748" w:rsidP="007B1748">
      <w:pPr>
        <w:jc w:val="both"/>
        <w:rPr>
          <w:rFonts w:cs="Arial"/>
        </w:rPr>
      </w:pPr>
      <w:r w:rsidRPr="001C78EF">
        <w:t xml:space="preserve">Zitieren als </w:t>
      </w:r>
      <w:r w:rsidR="005A2DE1" w:rsidRPr="001C78EF">
        <w:t>Textanmerkung (Ha</w:t>
      </w:r>
      <w:r w:rsidR="0013555A" w:rsidRPr="001C78EF">
        <w:t>r</w:t>
      </w:r>
      <w:r w:rsidR="005A2DE1" w:rsidRPr="001C78EF">
        <w:t>vard-System, naturwissenschaftlich)</w:t>
      </w:r>
      <w:r w:rsidRPr="001C78EF">
        <w:t xml:space="preserve"> bedeutet: </w:t>
      </w:r>
      <w:r w:rsidR="005A2DE1" w:rsidRPr="001C78EF">
        <w:rPr>
          <w:rFonts w:cs="Arial"/>
        </w:rPr>
        <w:t>Der Kurz</w:t>
      </w:r>
      <w:r w:rsidRPr="001C78EF">
        <w:rPr>
          <w:rFonts w:cs="Arial"/>
        </w:rPr>
        <w:t>-</w:t>
      </w:r>
      <w:r w:rsidR="005A2DE1" w:rsidRPr="001C78EF">
        <w:rPr>
          <w:rFonts w:cs="Arial"/>
        </w:rPr>
        <w:t>beleg folgt innerhalb des Textes unmittelbar nach dem Zitat.</w:t>
      </w:r>
    </w:p>
    <w:p w:rsidR="001C78EF" w:rsidRPr="00AD1319" w:rsidRDefault="001C78EF" w:rsidP="001C78EF">
      <w:pPr>
        <w:jc w:val="both"/>
        <w:rPr>
          <w:rFonts w:cs="Arial"/>
        </w:rPr>
      </w:pPr>
      <w:r w:rsidRPr="00AD1319">
        <w:rPr>
          <w:rFonts w:cs="Arial"/>
        </w:rPr>
        <w:t>Bearbeitung in MS Word:</w:t>
      </w:r>
    </w:p>
    <w:p w:rsidR="001C78EF" w:rsidRPr="00AD1319" w:rsidRDefault="001C78EF" w:rsidP="001C78EF">
      <w:pPr>
        <w:pStyle w:val="Listenabsatz"/>
        <w:numPr>
          <w:ilvl w:val="0"/>
          <w:numId w:val="10"/>
        </w:numPr>
        <w:jc w:val="both"/>
        <w:rPr>
          <w:rFonts w:cs="Arial"/>
        </w:rPr>
      </w:pPr>
      <w:r w:rsidRPr="00AD1319">
        <w:rPr>
          <w:rFonts w:cs="Arial"/>
        </w:rPr>
        <w:t>Im Menü „</w:t>
      </w:r>
      <w:r w:rsidRPr="00F206AB">
        <w:rPr>
          <w:rFonts w:cs="Arial"/>
        </w:rPr>
        <w:t>Verweise</w:t>
      </w:r>
      <w:r w:rsidRPr="00AD1319">
        <w:rPr>
          <w:rFonts w:cs="Arial"/>
        </w:rPr>
        <w:t>“ unter „</w:t>
      </w:r>
      <w:r w:rsidRPr="00F206AB">
        <w:rPr>
          <w:rFonts w:cs="Arial"/>
        </w:rPr>
        <w:t>Zitate und Literaturverzeichnis</w:t>
      </w:r>
      <w:r w:rsidRPr="00AD1319">
        <w:rPr>
          <w:rFonts w:cs="Arial"/>
        </w:rPr>
        <w:t>“ im Feld „</w:t>
      </w:r>
      <w:r w:rsidRPr="00F206AB">
        <w:rPr>
          <w:rFonts w:cs="Arial"/>
        </w:rPr>
        <w:t>Formatvorlage</w:t>
      </w:r>
      <w:r w:rsidRPr="00AD1319">
        <w:rPr>
          <w:rFonts w:cs="Arial"/>
        </w:rPr>
        <w:t>“ das Format „</w:t>
      </w:r>
      <w:r w:rsidRPr="00F206AB">
        <w:rPr>
          <w:rFonts w:cs="Arial"/>
        </w:rPr>
        <w:t>Harvard</w:t>
      </w:r>
      <w:r w:rsidRPr="00AD1319">
        <w:rPr>
          <w:rFonts w:cs="Arial"/>
        </w:rPr>
        <w:t>“ einstellen</w:t>
      </w:r>
    </w:p>
    <w:p w:rsidR="001C78EF" w:rsidRPr="00AD1319" w:rsidRDefault="001C78EF" w:rsidP="001C78EF">
      <w:pPr>
        <w:pStyle w:val="Listenabsatz"/>
        <w:numPr>
          <w:ilvl w:val="0"/>
          <w:numId w:val="10"/>
        </w:numPr>
        <w:jc w:val="both"/>
        <w:rPr>
          <w:rFonts w:cs="Arial"/>
        </w:rPr>
      </w:pPr>
      <w:r w:rsidRPr="00AD1319">
        <w:rPr>
          <w:rFonts w:cs="Arial"/>
        </w:rPr>
        <w:t>Cursor zum Ende des zitierten Textes bringen und auf „</w:t>
      </w:r>
      <w:r w:rsidRPr="00AD1319">
        <w:rPr>
          <w:rFonts w:cs="Arial"/>
          <w:i/>
        </w:rPr>
        <w:t>Zitat einfügen</w:t>
      </w:r>
      <w:r w:rsidRPr="00AD1319">
        <w:rPr>
          <w:rFonts w:cs="Arial"/>
        </w:rPr>
        <w:t>“ klicken (ev. „vgl.“ voranstellen (siehe unten!)</w:t>
      </w:r>
    </w:p>
    <w:p w:rsidR="001C78EF" w:rsidRPr="00AD1319" w:rsidRDefault="001C78EF" w:rsidP="001C78EF">
      <w:pPr>
        <w:pStyle w:val="Listenabsatz"/>
        <w:numPr>
          <w:ilvl w:val="0"/>
          <w:numId w:val="10"/>
        </w:numPr>
        <w:jc w:val="both"/>
        <w:rPr>
          <w:rFonts w:cs="Arial"/>
        </w:rPr>
      </w:pPr>
      <w:r w:rsidRPr="00AD1319">
        <w:rPr>
          <w:rFonts w:cs="Arial"/>
        </w:rPr>
        <w:t xml:space="preserve">Bibliografische Daten </w:t>
      </w:r>
      <w:r w:rsidR="000C51A8">
        <w:rPr>
          <w:rFonts w:cs="Arial"/>
        </w:rPr>
        <w:t xml:space="preserve">in die Maske </w:t>
      </w:r>
      <w:r w:rsidRPr="00AD1319">
        <w:rPr>
          <w:rFonts w:cs="Arial"/>
        </w:rPr>
        <w:t>eingeben</w:t>
      </w:r>
    </w:p>
    <w:p w:rsidR="001C78EF" w:rsidRPr="00AD1319" w:rsidRDefault="001C78EF" w:rsidP="001C78EF">
      <w:pPr>
        <w:pStyle w:val="Listenabsatz"/>
        <w:numPr>
          <w:ilvl w:val="0"/>
          <w:numId w:val="10"/>
        </w:numPr>
        <w:jc w:val="both"/>
        <w:rPr>
          <w:rFonts w:cs="Arial"/>
        </w:rPr>
      </w:pPr>
      <w:r w:rsidRPr="00AD1319">
        <w:rPr>
          <w:rFonts w:cs="Arial"/>
        </w:rPr>
        <w:t>Seiten unter „</w:t>
      </w:r>
      <w:r w:rsidRPr="00F206AB">
        <w:rPr>
          <w:rFonts w:cs="Arial"/>
        </w:rPr>
        <w:t>Zitat bearbeiten</w:t>
      </w:r>
      <w:r w:rsidRPr="00AD1319">
        <w:rPr>
          <w:rFonts w:cs="Arial"/>
        </w:rPr>
        <w:t>“ einfügen (Rechtsklick auf den Kurzbeleg im Text)</w:t>
      </w:r>
    </w:p>
    <w:p w:rsidR="001C78EF" w:rsidRPr="00AD1319" w:rsidRDefault="001C78EF" w:rsidP="001C78EF">
      <w:pPr>
        <w:jc w:val="both"/>
        <w:rPr>
          <w:rFonts w:cs="Arial"/>
        </w:rPr>
      </w:pPr>
      <w:r w:rsidRPr="00AD1319">
        <w:rPr>
          <w:rFonts w:cs="Arial"/>
        </w:rPr>
        <w:t>Beispiel:</w:t>
      </w:r>
    </w:p>
    <w:p w:rsidR="001C78EF" w:rsidRPr="00AD1319" w:rsidRDefault="001C78EF" w:rsidP="001C78EF">
      <w:pPr>
        <w:ind w:left="708"/>
        <w:jc w:val="both"/>
        <w:rPr>
          <w:rFonts w:cs="Arial"/>
        </w:rPr>
      </w:pPr>
      <w:r w:rsidRPr="00AD1319">
        <w:rPr>
          <w:rFonts w:cs="Arial"/>
        </w:rPr>
        <w:t>Das Harvard-System ist auch als amerikanische Zitiertechnik bekannt (vgl. Rathmayr, 2011, S. 50).</w:t>
      </w:r>
    </w:p>
    <w:p w:rsidR="00160D6B" w:rsidRPr="00AD1319" w:rsidRDefault="00160D6B" w:rsidP="00160D6B">
      <w:pPr>
        <w:jc w:val="both"/>
        <w:rPr>
          <w:rFonts w:cs="Arial"/>
        </w:rPr>
      </w:pPr>
      <w:r w:rsidRPr="00AD1319">
        <w:rPr>
          <w:rFonts w:cs="Arial"/>
          <w:i/>
        </w:rPr>
        <w:t>MS Word</w:t>
      </w:r>
      <w:r w:rsidRPr="00AD1319">
        <w:rPr>
          <w:rFonts w:cs="Arial"/>
        </w:rPr>
        <w:t xml:space="preserve"> unterscheidet das direkte Zitat nicht vom indirekten – es besteht aber eine technische Möglichkeit, das „vgl</w:t>
      </w:r>
      <w:r w:rsidR="000C51A8">
        <w:rPr>
          <w:rFonts w:cs="Arial"/>
        </w:rPr>
        <w:t>.</w:t>
      </w:r>
      <w:r w:rsidRPr="00AD1319">
        <w:rPr>
          <w:rFonts w:cs="Arial"/>
        </w:rPr>
        <w:t>“ einzufügen und gleichzeitig die Verweisfunktionen zu erhalten.</w:t>
      </w:r>
    </w:p>
    <w:p w:rsidR="00160D6B" w:rsidRPr="00AD1319" w:rsidRDefault="00160D6B" w:rsidP="00160D6B">
      <w:pPr>
        <w:pStyle w:val="Listenabsatz"/>
        <w:numPr>
          <w:ilvl w:val="0"/>
          <w:numId w:val="19"/>
        </w:numPr>
        <w:jc w:val="both"/>
        <w:rPr>
          <w:rFonts w:cs="Arial"/>
        </w:rPr>
      </w:pPr>
      <w:r w:rsidRPr="00AD1319">
        <w:rPr>
          <w:rFonts w:cs="Arial"/>
        </w:rPr>
        <w:t>Rechtsklick auf das Zitat</w:t>
      </w:r>
    </w:p>
    <w:p w:rsidR="00160D6B" w:rsidRPr="00AD1319" w:rsidRDefault="00160D6B" w:rsidP="00160D6B">
      <w:pPr>
        <w:pStyle w:val="Listenabsatz"/>
        <w:numPr>
          <w:ilvl w:val="0"/>
          <w:numId w:val="19"/>
        </w:numPr>
        <w:jc w:val="both"/>
        <w:rPr>
          <w:rFonts w:cs="Arial"/>
        </w:rPr>
      </w:pPr>
      <w:r w:rsidRPr="00AD1319">
        <w:rPr>
          <w:rFonts w:cs="Arial"/>
        </w:rPr>
        <w:lastRenderedPageBreak/>
        <w:t>„</w:t>
      </w:r>
      <w:r w:rsidRPr="00F206AB">
        <w:rPr>
          <w:rFonts w:cs="Arial"/>
        </w:rPr>
        <w:t>Feld bearbeiten</w:t>
      </w:r>
      <w:r w:rsidRPr="00AD1319">
        <w:rPr>
          <w:rFonts w:cs="Arial"/>
        </w:rPr>
        <w:t>“ anklicken</w:t>
      </w:r>
    </w:p>
    <w:p w:rsidR="00160D6B" w:rsidRPr="00AD1319" w:rsidRDefault="00160D6B" w:rsidP="00160D6B">
      <w:pPr>
        <w:pStyle w:val="Listenabsatz"/>
        <w:numPr>
          <w:ilvl w:val="0"/>
          <w:numId w:val="19"/>
        </w:numPr>
        <w:jc w:val="both"/>
        <w:rPr>
          <w:rFonts w:cs="Arial"/>
        </w:rPr>
      </w:pPr>
      <w:r w:rsidRPr="00AD1319">
        <w:rPr>
          <w:rFonts w:cs="Arial"/>
        </w:rPr>
        <w:t xml:space="preserve">Am Ende der Zeichenkombination </w:t>
      </w:r>
      <w:r w:rsidRPr="00AD1319">
        <w:rPr>
          <w:rFonts w:cs="Arial"/>
          <w:b/>
        </w:rPr>
        <w:t>\</w:t>
      </w:r>
      <w:proofErr w:type="spellStart"/>
      <w:r w:rsidRPr="00AD1319">
        <w:rPr>
          <w:rFonts w:cs="Arial"/>
          <w:b/>
        </w:rPr>
        <w:t>f“vgl</w:t>
      </w:r>
      <w:proofErr w:type="spellEnd"/>
      <w:r w:rsidRPr="00AD1319">
        <w:rPr>
          <w:rFonts w:cs="Arial"/>
          <w:b/>
        </w:rPr>
        <w:t>.“</w:t>
      </w:r>
      <w:r w:rsidRPr="00AD1319">
        <w:rPr>
          <w:rFonts w:cs="Arial"/>
        </w:rPr>
        <w:t xml:space="preserve"> einfügen</w:t>
      </w:r>
    </w:p>
    <w:p w:rsidR="00160D6B" w:rsidRPr="00AD1319" w:rsidRDefault="00160D6B" w:rsidP="00160D6B">
      <w:pPr>
        <w:pStyle w:val="Listenabsatz"/>
        <w:numPr>
          <w:ilvl w:val="0"/>
          <w:numId w:val="19"/>
        </w:numPr>
        <w:jc w:val="both"/>
        <w:rPr>
          <w:rFonts w:cs="Arial"/>
        </w:rPr>
      </w:pPr>
      <w:r w:rsidRPr="00AD1319">
        <w:rPr>
          <w:rFonts w:cs="Arial"/>
        </w:rPr>
        <w:t>Mit „OK“ bestätigen</w:t>
      </w:r>
    </w:p>
    <w:p w:rsidR="00160D6B" w:rsidRPr="00AD1319" w:rsidRDefault="00160D6B" w:rsidP="00160D6B">
      <w:pPr>
        <w:pStyle w:val="Listenabsatz"/>
        <w:numPr>
          <w:ilvl w:val="0"/>
          <w:numId w:val="19"/>
        </w:numPr>
        <w:spacing w:after="0"/>
        <w:jc w:val="both"/>
        <w:rPr>
          <w:rFonts w:cs="Arial"/>
        </w:rPr>
      </w:pPr>
      <w:r w:rsidRPr="00AD1319">
        <w:rPr>
          <w:rFonts w:cs="Arial"/>
        </w:rPr>
        <w:t xml:space="preserve">Mit dieser Funktion kann auch ein Sekundärzitat bearbeitet werden. In diesem Fall ist die Kombination </w:t>
      </w:r>
      <w:r w:rsidRPr="00AD1319">
        <w:rPr>
          <w:rFonts w:cs="Arial"/>
          <w:b/>
        </w:rPr>
        <w:t>\</w:t>
      </w:r>
      <w:proofErr w:type="spellStart"/>
      <w:r w:rsidRPr="00AD1319">
        <w:rPr>
          <w:rFonts w:cs="Arial"/>
          <w:b/>
        </w:rPr>
        <w:t>f“AutorIn</w:t>
      </w:r>
      <w:proofErr w:type="spellEnd"/>
      <w:r w:rsidRPr="00AD1319">
        <w:rPr>
          <w:rFonts w:cs="Arial"/>
          <w:b/>
        </w:rPr>
        <w:t>, Jahr zit. n.“</w:t>
      </w:r>
      <w:r w:rsidRPr="00AD1319">
        <w:rPr>
          <w:rFonts w:cs="Arial"/>
        </w:rPr>
        <w:t xml:space="preserve"> einzufügen</w:t>
      </w:r>
    </w:p>
    <w:p w:rsidR="001C78EF" w:rsidRDefault="001C78EF" w:rsidP="00A04A66">
      <w:pPr>
        <w:jc w:val="both"/>
        <w:rPr>
          <w:rFonts w:cs="Arial"/>
          <w:color w:val="FF0000"/>
        </w:rPr>
      </w:pPr>
    </w:p>
    <w:p w:rsidR="00124690" w:rsidRPr="0060004F" w:rsidRDefault="00D27769" w:rsidP="0060004F">
      <w:pPr>
        <w:pStyle w:val="berschrift2"/>
      </w:pPr>
      <w:bookmarkStart w:id="32" w:name="_Toc366180397"/>
      <w:r w:rsidRPr="0060004F">
        <w:t>Zitieren von Grafiken</w:t>
      </w:r>
      <w:bookmarkEnd w:id="32"/>
    </w:p>
    <w:tbl>
      <w:tblPr>
        <w:tblW w:w="5000" w:type="pct"/>
        <w:tblCellSpacing w:w="15" w:type="dxa"/>
        <w:tblCellMar>
          <w:top w:w="15" w:type="dxa"/>
          <w:left w:w="15" w:type="dxa"/>
          <w:bottom w:w="15" w:type="dxa"/>
          <w:right w:w="15" w:type="dxa"/>
        </w:tblCellMar>
        <w:tblLook w:val="04A0"/>
      </w:tblPr>
      <w:tblGrid>
        <w:gridCol w:w="136"/>
        <w:gridCol w:w="9026"/>
      </w:tblGrid>
      <w:tr w:rsidR="00AD1319" w:rsidRPr="00AD1319" w:rsidTr="00E955EB">
        <w:trPr>
          <w:tblCellSpacing w:w="15" w:type="dxa"/>
        </w:trPr>
        <w:tc>
          <w:tcPr>
            <w:tcW w:w="50" w:type="pct"/>
            <w:hideMark/>
          </w:tcPr>
          <w:p w:rsidR="00F65B3E" w:rsidRPr="00AD1319" w:rsidRDefault="00F65B3E" w:rsidP="00A04A66">
            <w:pPr>
              <w:pStyle w:val="Literaturverzeichnis"/>
              <w:jc w:val="both"/>
              <w:rPr>
                <w:rFonts w:eastAsiaTheme="minorEastAsia" w:cs="Arial"/>
                <w:noProof/>
              </w:rPr>
            </w:pPr>
          </w:p>
        </w:tc>
        <w:tc>
          <w:tcPr>
            <w:tcW w:w="0" w:type="auto"/>
            <w:hideMark/>
          </w:tcPr>
          <w:p w:rsidR="00F65B3E" w:rsidRPr="00AD1319" w:rsidRDefault="00F65B3E" w:rsidP="00A04A66">
            <w:pPr>
              <w:jc w:val="both"/>
              <w:rPr>
                <w:rFonts w:cs="Arial"/>
              </w:rPr>
            </w:pPr>
          </w:p>
        </w:tc>
      </w:tr>
    </w:tbl>
    <w:p w:rsidR="00124690" w:rsidRPr="00AD1319" w:rsidRDefault="00124690" w:rsidP="00A04A66">
      <w:pPr>
        <w:jc w:val="both"/>
        <w:rPr>
          <w:rFonts w:cs="Arial"/>
        </w:rPr>
      </w:pPr>
      <w:r w:rsidRPr="00AD1319">
        <w:rPr>
          <w:rFonts w:cs="Arial"/>
        </w:rPr>
        <w:t xml:space="preserve">Abbildungen oder Grafiken sind nur dann sinnvoll, wenn auch im Text darauf Bezug genommen wird. Sie dienen vor allem der Veranschaulichung von Inhalten, </w:t>
      </w:r>
      <w:r w:rsidR="009D6D15" w:rsidRPr="00AD1319">
        <w:rPr>
          <w:rFonts w:cs="Arial"/>
        </w:rPr>
        <w:t>sollten aber nicht als inhaltlose Illustration eingesetzt werden.</w:t>
      </w:r>
    </w:p>
    <w:p w:rsidR="009D6D15" w:rsidRPr="00AD1319" w:rsidRDefault="009D6D15" w:rsidP="00A04A66">
      <w:pPr>
        <w:jc w:val="both"/>
        <w:rPr>
          <w:rFonts w:cs="Arial"/>
        </w:rPr>
      </w:pPr>
      <w:r w:rsidRPr="00AD1319">
        <w:rPr>
          <w:rFonts w:cs="Arial"/>
        </w:rPr>
        <w:t xml:space="preserve">Abbildungen sind einer numerischen Ordnung durch die gesamte Arbeit (ausgenommen Grafiken auf dem Titelblatt) unterstellt. Jede Grafik ist </w:t>
      </w:r>
      <w:r w:rsidRPr="00585570">
        <w:rPr>
          <w:rFonts w:cs="Arial"/>
        </w:rPr>
        <w:t xml:space="preserve">am unteren Rand </w:t>
      </w:r>
      <w:r w:rsidRPr="00AD1319">
        <w:rPr>
          <w:rFonts w:cs="Arial"/>
        </w:rPr>
        <w:t xml:space="preserve">mit dem Titel „Abb.“ und der jeweiligen Nummer, einem Doppelpunkt und einer Bildbeschreibung zu versehen (ausgenommen Tabellen </w:t>
      </w:r>
      <w:r w:rsidRPr="00AD1319">
        <w:rPr>
          <w:rFonts w:cs="Arial"/>
        </w:rPr>
        <w:sym w:font="Wingdings" w:char="F0E0"/>
      </w:r>
      <w:r w:rsidRPr="00AD1319">
        <w:rPr>
          <w:rFonts w:cs="Arial"/>
        </w:rPr>
        <w:t xml:space="preserve"> „Tab. xx: …..“ am oberen Rand).</w:t>
      </w:r>
    </w:p>
    <w:p w:rsidR="004C5DD6" w:rsidRPr="00AD1319" w:rsidRDefault="009D6D15" w:rsidP="00A04A66">
      <w:pPr>
        <w:jc w:val="both"/>
        <w:rPr>
          <w:rFonts w:cs="Arial"/>
        </w:rPr>
      </w:pPr>
      <w:r w:rsidRPr="00AD1319">
        <w:rPr>
          <w:rFonts w:cs="Arial"/>
        </w:rPr>
        <w:t>Bilder und andere grafische Elemente werden analog zu Textstellen zitiert. Werden mehrere Abbildungen verwendet, macht es Sinn ein Abbildungsverzeichnis anzulegen.</w:t>
      </w:r>
    </w:p>
    <w:p w:rsidR="009D6D15" w:rsidRPr="00AD1319" w:rsidRDefault="004C5DD6" w:rsidP="00A04A66">
      <w:pPr>
        <w:jc w:val="both"/>
        <w:rPr>
          <w:rFonts w:cs="Arial"/>
        </w:rPr>
      </w:pPr>
      <w:r w:rsidRPr="00AD1319">
        <w:rPr>
          <w:rFonts w:cs="Arial"/>
        </w:rPr>
        <w:t>Im Anschluss an die Bildbeschreibung wird ein Kurzzitat angebracht. Die gesamte bibliografische Information findet sich im Quellenverzeichnis.</w:t>
      </w:r>
      <w:r w:rsidR="009D6D15" w:rsidRPr="00AD1319">
        <w:rPr>
          <w:rFonts w:cs="Arial"/>
        </w:rPr>
        <w:t xml:space="preserve"> </w:t>
      </w:r>
    </w:p>
    <w:p w:rsidR="00B963AD" w:rsidRDefault="00B963AD" w:rsidP="00B963AD">
      <w:pPr>
        <w:keepNext/>
        <w:jc w:val="center"/>
      </w:pPr>
      <w:r>
        <w:rPr>
          <w:rFonts w:cs="Arial"/>
          <w:noProof/>
          <w:color w:val="FF0000"/>
          <w:lang w:eastAsia="de-DE"/>
        </w:rPr>
        <w:drawing>
          <wp:inline distT="0" distB="0" distL="0" distR="0">
            <wp:extent cx="4252265" cy="23431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lossimSpiegel.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255977" cy="2345195"/>
                    </a:xfrm>
                    <a:prstGeom prst="rect">
                      <a:avLst/>
                    </a:prstGeom>
                  </pic:spPr>
                </pic:pic>
              </a:graphicData>
            </a:graphic>
          </wp:inline>
        </w:drawing>
      </w:r>
    </w:p>
    <w:p w:rsidR="00B963AD" w:rsidRPr="00160D6B" w:rsidRDefault="00B963AD" w:rsidP="00AD1319">
      <w:pPr>
        <w:pStyle w:val="Beschriftung"/>
        <w:jc w:val="center"/>
        <w:rPr>
          <w:rFonts w:cs="Arial"/>
          <w:color w:val="FF0000"/>
        </w:rPr>
      </w:pPr>
      <w:r>
        <w:t xml:space="preserve">Abb. </w:t>
      </w:r>
      <w:r w:rsidR="00246E33">
        <w:fldChar w:fldCharType="begin"/>
      </w:r>
      <w:r w:rsidR="00692AC1">
        <w:instrText xml:space="preserve"> SEQ Abb. \* ARABIC </w:instrText>
      </w:r>
      <w:r w:rsidR="00246E33">
        <w:fldChar w:fldCharType="separate"/>
      </w:r>
      <w:r>
        <w:rPr>
          <w:noProof/>
        </w:rPr>
        <w:t>1</w:t>
      </w:r>
      <w:r w:rsidR="00246E33">
        <w:rPr>
          <w:noProof/>
        </w:rPr>
        <w:fldChar w:fldCharType="end"/>
      </w:r>
      <w:r>
        <w:t xml:space="preserve">: </w:t>
      </w:r>
      <w:r w:rsidR="00AD1319">
        <w:t xml:space="preserve">BRG </w:t>
      </w:r>
      <w:r>
        <w:t>Schloss</w:t>
      </w:r>
      <w:r w:rsidR="00AD1319">
        <w:t xml:space="preserve"> Wagrain</w:t>
      </w:r>
      <w:r>
        <w:t xml:space="preserve"> im Spiegel (</w:t>
      </w:r>
      <w:r w:rsidR="002B04B6">
        <w:t>Springer</w:t>
      </w:r>
      <w:r w:rsidRPr="00585570">
        <w:t>, 200</w:t>
      </w:r>
      <w:r w:rsidR="00585570">
        <w:t>1</w:t>
      </w:r>
      <w:r>
        <w:t>)</w:t>
      </w:r>
    </w:p>
    <w:p w:rsidR="00387609" w:rsidRDefault="00D27769" w:rsidP="00A04A66">
      <w:pPr>
        <w:pStyle w:val="berschrift1"/>
        <w:jc w:val="both"/>
      </w:pPr>
      <w:bookmarkStart w:id="33" w:name="_Toc366180398"/>
      <w:r>
        <w:t>Sprache und Ausdruck</w:t>
      </w:r>
      <w:bookmarkEnd w:id="33"/>
    </w:p>
    <w:p w:rsidR="00D27769" w:rsidRDefault="00D27769" w:rsidP="00A04A66">
      <w:pPr>
        <w:jc w:val="both"/>
        <w:rPr>
          <w:rFonts w:cs="Arial"/>
        </w:rPr>
      </w:pPr>
      <w:r>
        <w:rPr>
          <w:rFonts w:cs="Arial"/>
        </w:rPr>
        <w:t>Vorwissenschaf</w:t>
      </w:r>
      <w:r w:rsidR="009B7FCF">
        <w:rPr>
          <w:rFonts w:cs="Arial"/>
        </w:rPr>
        <w:t>tliche Arbeiten sind Sachtexte. Der sprachliche Ausdruck sollte dieser Anforderung gerecht werden. Der Stil soll informativ, argumentativ, präzise</w:t>
      </w:r>
      <w:r w:rsidR="003C6584">
        <w:rPr>
          <w:rFonts w:cs="Arial"/>
        </w:rPr>
        <w:t xml:space="preserve">, </w:t>
      </w:r>
      <w:r w:rsidR="003C6584" w:rsidRPr="00D10BD1">
        <w:rPr>
          <w:rFonts w:cs="Arial"/>
        </w:rPr>
        <w:t>prägnant</w:t>
      </w:r>
      <w:r w:rsidR="009B7FCF">
        <w:rPr>
          <w:rFonts w:cs="Arial"/>
        </w:rPr>
        <w:t xml:space="preserve"> und sachlich sein. Ausschmückungen aller Art sind zu vermeiden. Folgende Punkte sind unter anderen zu beachten:</w:t>
      </w:r>
    </w:p>
    <w:p w:rsidR="009B7FCF" w:rsidRDefault="009B7FCF" w:rsidP="00A04A66">
      <w:pPr>
        <w:pStyle w:val="Listenabsatz"/>
        <w:numPr>
          <w:ilvl w:val="0"/>
          <w:numId w:val="11"/>
        </w:numPr>
        <w:jc w:val="both"/>
        <w:rPr>
          <w:rFonts w:cs="Arial"/>
        </w:rPr>
      </w:pPr>
      <w:r>
        <w:rPr>
          <w:rFonts w:cs="Arial"/>
        </w:rPr>
        <w:t>Korrekte Verwendung fachspezifischer Terminologie (ist als Beurteilungskriterium heran zu ziehen)</w:t>
      </w:r>
    </w:p>
    <w:p w:rsidR="009B7FCF" w:rsidRDefault="00DE6202" w:rsidP="00A04A66">
      <w:pPr>
        <w:pStyle w:val="Listenabsatz"/>
        <w:numPr>
          <w:ilvl w:val="0"/>
          <w:numId w:val="11"/>
        </w:numPr>
        <w:jc w:val="both"/>
        <w:rPr>
          <w:rFonts w:cs="Arial"/>
        </w:rPr>
      </w:pPr>
      <w:r>
        <w:rPr>
          <w:rFonts w:cs="Arial"/>
        </w:rPr>
        <w:t xml:space="preserve">Außer im Vorwort sollte </w:t>
      </w:r>
      <w:r w:rsidR="009034AE">
        <w:rPr>
          <w:rFonts w:cs="Arial"/>
        </w:rPr>
        <w:t>keine Ich-Form verwendet werden (</w:t>
      </w:r>
      <w:r w:rsidR="009B7FCF">
        <w:rPr>
          <w:rFonts w:cs="Arial"/>
        </w:rPr>
        <w:t>objektive Distanz</w:t>
      </w:r>
      <w:r w:rsidR="009034AE">
        <w:rPr>
          <w:rFonts w:cs="Arial"/>
        </w:rPr>
        <w:t>)</w:t>
      </w:r>
    </w:p>
    <w:p w:rsidR="00A6025F" w:rsidRDefault="00DE6202" w:rsidP="00A6025F">
      <w:pPr>
        <w:pStyle w:val="Listenabsatz"/>
        <w:numPr>
          <w:ilvl w:val="0"/>
          <w:numId w:val="11"/>
        </w:numPr>
        <w:jc w:val="both"/>
        <w:rPr>
          <w:rFonts w:cs="Arial"/>
        </w:rPr>
      </w:pPr>
      <w:r>
        <w:rPr>
          <w:rFonts w:cs="Arial"/>
        </w:rPr>
        <w:t>Zu vermeiden sind Modewörter (cool, ok,…), Relativierungen der Aussagen durch Füllwörter (eher, einigermaßen,…), metaphorische Spra</w:t>
      </w:r>
      <w:r w:rsidR="00A6025F">
        <w:rPr>
          <w:rFonts w:cs="Arial"/>
        </w:rPr>
        <w:t>chelemente, Rufzeichen,…</w:t>
      </w:r>
    </w:p>
    <w:p w:rsidR="000C51A8" w:rsidRPr="000C51A8" w:rsidRDefault="000C51A8" w:rsidP="000C51A8">
      <w:pPr>
        <w:jc w:val="both"/>
        <w:rPr>
          <w:rFonts w:cs="Arial"/>
        </w:rPr>
      </w:pPr>
      <w:r>
        <w:rPr>
          <w:rFonts w:cs="Arial"/>
        </w:rPr>
        <w:lastRenderedPageBreak/>
        <w:t xml:space="preserve">Da die sprachliche Ausführung der Arbeiten sehr stark von den jeweiligen Eigenheiten der Fächer abhängt, soll die sprachliche Gestaltung in erster Linie </w:t>
      </w:r>
      <w:r w:rsidR="003C6584">
        <w:rPr>
          <w:rFonts w:cs="Arial"/>
        </w:rPr>
        <w:t xml:space="preserve">mit den </w:t>
      </w:r>
      <w:proofErr w:type="spellStart"/>
      <w:r w:rsidR="003C6584">
        <w:rPr>
          <w:rFonts w:cs="Arial"/>
        </w:rPr>
        <w:t>BetreuerInnen</w:t>
      </w:r>
      <w:proofErr w:type="spellEnd"/>
      <w:r w:rsidR="003C6584">
        <w:rPr>
          <w:rFonts w:cs="Arial"/>
        </w:rPr>
        <w:t xml:space="preserve"> </w:t>
      </w:r>
      <w:r w:rsidR="003C6584" w:rsidRPr="00D10BD1">
        <w:rPr>
          <w:rFonts w:cs="Arial"/>
        </w:rPr>
        <w:t>erarbeitet</w:t>
      </w:r>
      <w:r>
        <w:rPr>
          <w:rFonts w:cs="Arial"/>
        </w:rPr>
        <w:t xml:space="preserve"> werden.</w:t>
      </w:r>
    </w:p>
    <w:p w:rsidR="00124690" w:rsidRDefault="001E7879" w:rsidP="00A04A66">
      <w:pPr>
        <w:pStyle w:val="berschrift1"/>
        <w:jc w:val="both"/>
      </w:pPr>
      <w:bookmarkStart w:id="34" w:name="_Toc366180399"/>
      <w:r>
        <w:t>Einsatz von Formatvorlagen</w:t>
      </w:r>
      <w:bookmarkEnd w:id="34"/>
    </w:p>
    <w:p w:rsidR="003C6584" w:rsidRDefault="003C6584" w:rsidP="003C6584"/>
    <w:p w:rsidR="003C6584" w:rsidRPr="003C6584" w:rsidRDefault="003C6584" w:rsidP="003C6584">
      <w:pPr>
        <w:rPr>
          <w:color w:val="00B050"/>
        </w:rPr>
      </w:pPr>
      <w:r w:rsidRPr="00D10BD1">
        <w:t xml:space="preserve">Anmerkung: Der Einsatz von Formatvorlagen wird nachfolgend Beispielhaft für das </w:t>
      </w:r>
      <w:proofErr w:type="spellStart"/>
      <w:r w:rsidR="00EE271C" w:rsidRPr="00D10BD1">
        <w:t>Progamm</w:t>
      </w:r>
      <w:proofErr w:type="spellEnd"/>
      <w:r w:rsidR="00EE271C" w:rsidRPr="00D10BD1">
        <w:t xml:space="preserve"> MS Word 2010 erläutert</w:t>
      </w:r>
      <w:r w:rsidR="00EE271C">
        <w:rPr>
          <w:color w:val="00B050"/>
        </w:rPr>
        <w:t>.</w:t>
      </w:r>
    </w:p>
    <w:p w:rsidR="001E7879" w:rsidRDefault="001E7879" w:rsidP="00A04A66">
      <w:pPr>
        <w:pStyle w:val="berschrift2"/>
        <w:jc w:val="both"/>
      </w:pPr>
      <w:bookmarkStart w:id="35" w:name="_Toc366180400"/>
      <w:r>
        <w:t>Seitenlayout/ Standardelemente</w:t>
      </w:r>
      <w:bookmarkEnd w:id="35"/>
    </w:p>
    <w:p w:rsidR="00DC3819" w:rsidRDefault="003541F6" w:rsidP="00A04A66">
      <w:pPr>
        <w:pStyle w:val="KeinLeerraum"/>
        <w:jc w:val="both"/>
      </w:pPr>
      <w:r>
        <w:t>Überschriften, Fließtext, Bildbeschreibungen, Fußnoten, Seitenangaben,… sind innerhalb der gesamten Arbeit zu standardisieren. Es ist sinnvoll diese Elemente von Beginn an</w:t>
      </w:r>
      <w:r w:rsidR="00DC3819">
        <w:t xml:space="preserve"> wie folgt</w:t>
      </w:r>
      <w:r>
        <w:t xml:space="preserve"> fest</w:t>
      </w:r>
      <w:r w:rsidR="00D45236">
        <w:t xml:space="preserve"> </w:t>
      </w:r>
      <w:r>
        <w:t>zu</w:t>
      </w:r>
      <w:r w:rsidR="00D45236">
        <w:t xml:space="preserve"> </w:t>
      </w:r>
      <w:r>
        <w:t>legen</w:t>
      </w:r>
      <w:r w:rsidR="00DC3819">
        <w:t>:</w:t>
      </w:r>
    </w:p>
    <w:p w:rsidR="00DC3819" w:rsidRDefault="00DC3819" w:rsidP="00A04A66">
      <w:pPr>
        <w:pStyle w:val="KeinLeerraum"/>
        <w:jc w:val="both"/>
      </w:pPr>
    </w:p>
    <w:p w:rsidR="003541F6" w:rsidRDefault="00E51FCE" w:rsidP="00A04A66">
      <w:pPr>
        <w:pStyle w:val="KeinLeerraum"/>
        <w:numPr>
          <w:ilvl w:val="0"/>
          <w:numId w:val="13"/>
        </w:numPr>
        <w:jc w:val="both"/>
      </w:pPr>
      <w:r>
        <w:t xml:space="preserve">Beliebige Textstelle markieren, die dem Format </w:t>
      </w:r>
      <w:r w:rsidRPr="00E51FCE">
        <w:rPr>
          <w:i/>
        </w:rPr>
        <w:t>Standard</w:t>
      </w:r>
      <w:r>
        <w:t xml:space="preserve"> entsprechen soll</w:t>
      </w:r>
    </w:p>
    <w:p w:rsidR="00E51FCE" w:rsidRDefault="00E51FCE" w:rsidP="00A04A66">
      <w:pPr>
        <w:pStyle w:val="KeinLeerraum"/>
        <w:numPr>
          <w:ilvl w:val="0"/>
          <w:numId w:val="13"/>
        </w:numPr>
        <w:jc w:val="both"/>
      </w:pPr>
      <w:r>
        <w:t>In den Feldern „Schriftart“ und „Absatz“</w:t>
      </w:r>
      <w:r w:rsidR="00A6025F">
        <w:t xml:space="preserve"> </w:t>
      </w:r>
      <w:r w:rsidR="00814EF1">
        <w:t>das</w:t>
      </w:r>
      <w:r>
        <w:t xml:space="preserve"> gewünschte Format eingeben (Arial, 12 </w:t>
      </w:r>
      <w:proofErr w:type="spellStart"/>
      <w:r>
        <w:t>pt</w:t>
      </w:r>
      <w:proofErr w:type="spellEnd"/>
      <w:r>
        <w:t>, Blocksatz, Zeilenabstand 1,</w:t>
      </w:r>
      <w:r w:rsidR="00A6025F">
        <w:t>15</w:t>
      </w:r>
      <w:r>
        <w:t xml:space="preserve">) </w:t>
      </w:r>
    </w:p>
    <w:p w:rsidR="00E51FCE" w:rsidRDefault="00E51FCE" w:rsidP="00A04A66">
      <w:pPr>
        <w:pStyle w:val="KeinLeerraum"/>
        <w:numPr>
          <w:ilvl w:val="0"/>
          <w:numId w:val="13"/>
        </w:numPr>
        <w:jc w:val="both"/>
      </w:pPr>
      <w:r>
        <w:t xml:space="preserve">In der Registerkarte „Start“ im Feld „Formatvorlagen“ </w:t>
      </w:r>
      <w:r w:rsidR="00375088">
        <w:t>mit der rechten Maustaste auf „Standard“ klicken und anschließend auf „Standard aktualisieren“. Der gesamte Fließtext wird nun in dieser Formatierung produziert.</w:t>
      </w:r>
    </w:p>
    <w:p w:rsidR="003541F6" w:rsidRDefault="003541F6" w:rsidP="00A04A66">
      <w:pPr>
        <w:pStyle w:val="KeinLeerraum"/>
        <w:jc w:val="both"/>
      </w:pPr>
    </w:p>
    <w:p w:rsidR="001E7879" w:rsidRDefault="001E7879" w:rsidP="00A04A66">
      <w:pPr>
        <w:pStyle w:val="berschrift2"/>
        <w:jc w:val="both"/>
      </w:pPr>
      <w:bookmarkStart w:id="36" w:name="_Toc366180401"/>
      <w:r>
        <w:t>Automatische Gliederung</w:t>
      </w:r>
      <w:bookmarkEnd w:id="36"/>
    </w:p>
    <w:p w:rsidR="00275BA7" w:rsidRDefault="00275BA7" w:rsidP="00A04A66">
      <w:pPr>
        <w:jc w:val="both"/>
      </w:pPr>
      <w:r>
        <w:t>Die Zuweisung von Überschriften zu bestimmten Ebenen kann bei oder nach dem Verfassen der Arbeit erfolgen. Die Formatierung erfolgt nach folgenden Schritten:</w:t>
      </w:r>
    </w:p>
    <w:p w:rsidR="00275BA7" w:rsidRDefault="00275BA7" w:rsidP="00A04A66">
      <w:pPr>
        <w:pStyle w:val="Listenabsatz"/>
        <w:numPr>
          <w:ilvl w:val="0"/>
          <w:numId w:val="14"/>
        </w:numPr>
        <w:jc w:val="both"/>
      </w:pPr>
      <w:r>
        <w:t>Markier</w:t>
      </w:r>
      <w:r w:rsidR="00B810A1">
        <w:t>en einer beliebigen Überschrift</w:t>
      </w:r>
      <w:r>
        <w:t xml:space="preserve"> der ein </w:t>
      </w:r>
      <w:proofErr w:type="spellStart"/>
      <w:r>
        <w:t>Ebenenformat</w:t>
      </w:r>
      <w:proofErr w:type="spellEnd"/>
      <w:r>
        <w:t xml:space="preserve"> zugewiesen werden sollte</w:t>
      </w:r>
    </w:p>
    <w:p w:rsidR="00275BA7" w:rsidRDefault="00275BA7" w:rsidP="00A04A66">
      <w:pPr>
        <w:pStyle w:val="Listenabsatz"/>
        <w:numPr>
          <w:ilvl w:val="0"/>
          <w:numId w:val="14"/>
        </w:numPr>
        <w:jc w:val="both"/>
      </w:pPr>
      <w:r>
        <w:t>Im Register „Start“ unter „Absatz“ auf Button „Liste mit mehreren Ebenen“ klicken</w:t>
      </w:r>
    </w:p>
    <w:p w:rsidR="00275BA7" w:rsidRDefault="00275BA7" w:rsidP="00A04A66">
      <w:pPr>
        <w:pStyle w:val="Listenabsatz"/>
        <w:numPr>
          <w:ilvl w:val="0"/>
          <w:numId w:val="14"/>
        </w:numPr>
        <w:jc w:val="both"/>
      </w:pPr>
      <w:r>
        <w:t>Optionsfeld „1 Überschrift 1, 1.1 Überschrift 2,…“ auswählen</w:t>
      </w:r>
    </w:p>
    <w:p w:rsidR="00275BA7" w:rsidRDefault="00275BA7" w:rsidP="00A04A66">
      <w:pPr>
        <w:pStyle w:val="Listenabsatz"/>
        <w:numPr>
          <w:ilvl w:val="0"/>
          <w:numId w:val="14"/>
        </w:numPr>
        <w:jc w:val="both"/>
      </w:pPr>
      <w:r>
        <w:t>Mit allen Überschriften derart verfahren</w:t>
      </w:r>
    </w:p>
    <w:p w:rsidR="00275BA7" w:rsidRPr="00275BA7" w:rsidRDefault="00275BA7" w:rsidP="00A04A66">
      <w:pPr>
        <w:pStyle w:val="Listenabsatz"/>
        <w:numPr>
          <w:ilvl w:val="0"/>
          <w:numId w:val="14"/>
        </w:numPr>
        <w:jc w:val="both"/>
      </w:pPr>
      <w:r>
        <w:t>Werden nachträglich Änderungen durchgeführt</w:t>
      </w:r>
      <w:r w:rsidR="00814EF1">
        <w:t>,</w:t>
      </w:r>
      <w:r>
        <w:t xml:space="preserve"> muss das Inhaltsverzeichnis aktualisiert werden (siehe </w:t>
      </w:r>
      <w:r w:rsidR="00A6025F">
        <w:t>8</w:t>
      </w:r>
      <w:r>
        <w:t>.3)</w:t>
      </w:r>
    </w:p>
    <w:p w:rsidR="001E7879" w:rsidRDefault="001E7879" w:rsidP="00A04A66">
      <w:pPr>
        <w:pStyle w:val="berschrift2"/>
        <w:jc w:val="both"/>
      </w:pPr>
      <w:bookmarkStart w:id="37" w:name="_Toc366180402"/>
      <w:r>
        <w:t>Inhaltsverzeichnis</w:t>
      </w:r>
      <w:bookmarkEnd w:id="37"/>
    </w:p>
    <w:p w:rsidR="00275BA7" w:rsidRDefault="00275BA7" w:rsidP="00A04A66">
      <w:pPr>
        <w:jc w:val="both"/>
      </w:pPr>
      <w:r>
        <w:t xml:space="preserve">Wenn die Kapitelüberschriften wie in Punkt </w:t>
      </w:r>
      <w:r w:rsidR="00A6025F">
        <w:t>8</w:t>
      </w:r>
      <w:r>
        <w:t>.2 formatiert sind, kann das Inhaltsverzeic</w:t>
      </w:r>
      <w:r w:rsidR="003E43AD">
        <w:t>hnis automatisch erstellt und jederzeit aktualisiert werden.</w:t>
      </w:r>
    </w:p>
    <w:p w:rsidR="003E43AD" w:rsidRDefault="003E43AD" w:rsidP="00A04A66">
      <w:pPr>
        <w:pStyle w:val="Listenabsatz"/>
        <w:numPr>
          <w:ilvl w:val="0"/>
          <w:numId w:val="15"/>
        </w:numPr>
        <w:jc w:val="both"/>
      </w:pPr>
      <w:r>
        <w:t xml:space="preserve">Cursor auf der rechten Seite unmittelbar vor dem Hauptteil positionieren </w:t>
      </w:r>
    </w:p>
    <w:p w:rsidR="003E43AD" w:rsidRDefault="003E43AD" w:rsidP="00A04A66">
      <w:pPr>
        <w:pStyle w:val="Listenabsatz"/>
        <w:numPr>
          <w:ilvl w:val="0"/>
          <w:numId w:val="15"/>
        </w:numPr>
        <w:jc w:val="both"/>
      </w:pPr>
      <w:r>
        <w:t xml:space="preserve">Im Register „Verweise“ </w:t>
      </w:r>
      <w:r w:rsidR="00641E79">
        <w:t>unter</w:t>
      </w:r>
      <w:r>
        <w:t xml:space="preserve"> „</w:t>
      </w:r>
      <w:r w:rsidR="00641E79">
        <w:t>Inhaltsverzeichnis</w:t>
      </w:r>
      <w:r>
        <w:t xml:space="preserve">“ </w:t>
      </w:r>
      <w:r w:rsidR="00641E79">
        <w:t xml:space="preserve">auf „Inhaltsverzeichnis einfügen“ </w:t>
      </w:r>
      <w:r>
        <w:t>klicken</w:t>
      </w:r>
    </w:p>
    <w:p w:rsidR="00641E79" w:rsidRDefault="00641E79" w:rsidP="00A04A66">
      <w:pPr>
        <w:pStyle w:val="Listenabsatz"/>
        <w:numPr>
          <w:ilvl w:val="0"/>
          <w:numId w:val="15"/>
        </w:numPr>
        <w:jc w:val="both"/>
      </w:pPr>
      <w:r>
        <w:t>Im Dialogfenster können individuelle Gestaltungen vorgenommen werden. Sehr übersichtlich erweist sich die Formatkombination „Seitenzahlen anzeigen/ Seitenzahlen rechtsbündig/ Füllzeichen …/ Ebene anzeigen 3“)</w:t>
      </w:r>
    </w:p>
    <w:p w:rsidR="00641E79" w:rsidRPr="00275BA7" w:rsidRDefault="00641E79" w:rsidP="00A04A66">
      <w:pPr>
        <w:pStyle w:val="Listenabsatz"/>
        <w:numPr>
          <w:ilvl w:val="0"/>
          <w:numId w:val="15"/>
        </w:numPr>
        <w:jc w:val="both"/>
      </w:pPr>
      <w:r>
        <w:t>OK klicken</w:t>
      </w:r>
    </w:p>
    <w:p w:rsidR="001E7879" w:rsidRDefault="00CF0508" w:rsidP="00A04A66">
      <w:pPr>
        <w:pStyle w:val="berschrift2"/>
        <w:jc w:val="both"/>
      </w:pPr>
      <w:bookmarkStart w:id="38" w:name="_Toc366180403"/>
      <w:r>
        <w:t>Quellen</w:t>
      </w:r>
      <w:r w:rsidR="001E7879">
        <w:t>verzeichnis</w:t>
      </w:r>
      <w:bookmarkEnd w:id="38"/>
    </w:p>
    <w:p w:rsidR="00641E79" w:rsidRDefault="00641E79" w:rsidP="00A04A66">
      <w:pPr>
        <w:jc w:val="both"/>
      </w:pPr>
      <w:r>
        <w:t xml:space="preserve">Wird bereits beim Verfassen des Textes mit einer Formatvorlage gearbeitet, kann das </w:t>
      </w:r>
      <w:r w:rsidR="00CF0508">
        <w:t>Quellen</w:t>
      </w:r>
      <w:r>
        <w:t>verzeichnis automatisch erstellt und gegebenenfalls aktualisiert werden.</w:t>
      </w:r>
    </w:p>
    <w:p w:rsidR="00641E79" w:rsidRDefault="00641E79" w:rsidP="00A04A66">
      <w:pPr>
        <w:pStyle w:val="Listenabsatz"/>
        <w:numPr>
          <w:ilvl w:val="0"/>
          <w:numId w:val="16"/>
        </w:numPr>
        <w:jc w:val="both"/>
      </w:pPr>
      <w:r>
        <w:lastRenderedPageBreak/>
        <w:t>Cursor an den Beginn der Seite nach dem Hauptteil setzen</w:t>
      </w:r>
    </w:p>
    <w:p w:rsidR="00641E79" w:rsidRDefault="00641E79" w:rsidP="00A04A66">
      <w:pPr>
        <w:pStyle w:val="Listenabsatz"/>
        <w:numPr>
          <w:ilvl w:val="0"/>
          <w:numId w:val="16"/>
        </w:numPr>
        <w:jc w:val="both"/>
      </w:pPr>
      <w:r>
        <w:t xml:space="preserve">Im Register „Verweise“ </w:t>
      </w:r>
      <w:r w:rsidR="00A436B5">
        <w:t>unter „Zitate und Literaturverzeichnis“ auf „Literaturverzeichnis“ und „Literaturverzeichnis einfügen“ klicken</w:t>
      </w:r>
    </w:p>
    <w:p w:rsidR="00A436B5" w:rsidRPr="00641E79" w:rsidRDefault="00A436B5" w:rsidP="00A04A66">
      <w:pPr>
        <w:pStyle w:val="Listenabsatz"/>
        <w:numPr>
          <w:ilvl w:val="0"/>
          <w:numId w:val="16"/>
        </w:numPr>
        <w:jc w:val="both"/>
      </w:pPr>
      <w:r>
        <w:t xml:space="preserve">Das </w:t>
      </w:r>
      <w:r w:rsidR="00CF0508">
        <w:t>Quellen</w:t>
      </w:r>
      <w:r>
        <w:t>verzeichnis wird automatisch entsprechend der im Text eingegebenen bibliografischen Informationen alphabetisch geordnet und nach dem festgelegten Format (z.B. Harvard) ausgegeben</w:t>
      </w:r>
    </w:p>
    <w:p w:rsidR="001E7879" w:rsidRDefault="001E7879" w:rsidP="00A04A66">
      <w:pPr>
        <w:pStyle w:val="berschrift2"/>
        <w:jc w:val="both"/>
      </w:pPr>
      <w:bookmarkStart w:id="39" w:name="_Toc366180404"/>
      <w:r>
        <w:t>Abbildungsverzeichnis</w:t>
      </w:r>
      <w:bookmarkEnd w:id="39"/>
    </w:p>
    <w:p w:rsidR="003541F6" w:rsidRDefault="00585E9A" w:rsidP="00A04A66">
      <w:pPr>
        <w:jc w:val="both"/>
      </w:pPr>
      <w:r>
        <w:t xml:space="preserve">Nach dem </w:t>
      </w:r>
      <w:r w:rsidR="00CF0508">
        <w:t>Quellen</w:t>
      </w:r>
      <w:r>
        <w:t>verzeichnis wird das Abbi</w:t>
      </w:r>
      <w:r w:rsidR="004C5DD6">
        <w:t>ldungsverzeichnis positioniert. Dort wird unter Anführung der Bildbeschreibung und des Kurzbeleges auf die Seite verwiesen</w:t>
      </w:r>
      <w:r w:rsidR="00377E4D">
        <w:t>, auf der die Abbildung zu finden ist.</w:t>
      </w:r>
    </w:p>
    <w:p w:rsidR="003541F6" w:rsidRDefault="00DD6F48" w:rsidP="00A04A66">
      <w:pPr>
        <w:pStyle w:val="KeinLeerraum"/>
        <w:numPr>
          <w:ilvl w:val="0"/>
          <w:numId w:val="18"/>
        </w:numPr>
        <w:jc w:val="both"/>
      </w:pPr>
      <w:r>
        <w:t>Cursor an die entsprechende Position bringen</w:t>
      </w:r>
    </w:p>
    <w:p w:rsidR="00DD6F48" w:rsidRDefault="00DD6F48" w:rsidP="00A04A66">
      <w:pPr>
        <w:pStyle w:val="KeinLeerraum"/>
        <w:numPr>
          <w:ilvl w:val="0"/>
          <w:numId w:val="18"/>
        </w:numPr>
        <w:jc w:val="both"/>
      </w:pPr>
      <w:r>
        <w:t>Im Register „</w:t>
      </w:r>
      <w:r w:rsidRPr="00B810A1">
        <w:t>Verweise</w:t>
      </w:r>
      <w:r>
        <w:t>“ unter „</w:t>
      </w:r>
      <w:r w:rsidRPr="00B810A1">
        <w:t>Beschriftung</w:t>
      </w:r>
      <w:r>
        <w:t>“ auf „</w:t>
      </w:r>
      <w:r w:rsidRPr="00B810A1">
        <w:t>Abbildungsverzeichnis einfügen</w:t>
      </w:r>
      <w:r>
        <w:t>“ klicken</w:t>
      </w:r>
    </w:p>
    <w:p w:rsidR="00414D56" w:rsidRDefault="00414D56" w:rsidP="00A04A66">
      <w:pPr>
        <w:pStyle w:val="berschrift1"/>
        <w:jc w:val="both"/>
      </w:pPr>
      <w:bookmarkStart w:id="40" w:name="_Toc366180405"/>
      <w:r>
        <w:t>Formale schulinterne Standards</w:t>
      </w:r>
      <w:bookmarkEnd w:id="40"/>
    </w:p>
    <w:tbl>
      <w:tblPr>
        <w:tblStyle w:val="Tabellengitternetz"/>
        <w:tblW w:w="0" w:type="auto"/>
        <w:tblLook w:val="04A0"/>
      </w:tblPr>
      <w:tblGrid>
        <w:gridCol w:w="3070"/>
        <w:gridCol w:w="3071"/>
        <w:gridCol w:w="3071"/>
      </w:tblGrid>
      <w:tr w:rsidR="00423112" w:rsidRPr="00874BBF" w:rsidTr="00874BBF">
        <w:trPr>
          <w:trHeight w:val="567"/>
        </w:trPr>
        <w:tc>
          <w:tcPr>
            <w:tcW w:w="3070" w:type="dxa"/>
            <w:shd w:val="clear" w:color="auto" w:fill="BFBFBF" w:themeFill="background1" w:themeFillShade="BF"/>
            <w:vAlign w:val="center"/>
          </w:tcPr>
          <w:p w:rsidR="00423112" w:rsidRPr="00874BBF" w:rsidRDefault="00423112" w:rsidP="00874BBF">
            <w:pPr>
              <w:jc w:val="center"/>
              <w:rPr>
                <w:b/>
                <w:sz w:val="24"/>
              </w:rPr>
            </w:pPr>
            <w:r w:rsidRPr="00874BBF">
              <w:rPr>
                <w:b/>
                <w:sz w:val="24"/>
              </w:rPr>
              <w:t>Textabschnitt</w:t>
            </w:r>
          </w:p>
        </w:tc>
        <w:tc>
          <w:tcPr>
            <w:tcW w:w="3071" w:type="dxa"/>
            <w:shd w:val="clear" w:color="auto" w:fill="BFBFBF" w:themeFill="background1" w:themeFillShade="BF"/>
            <w:vAlign w:val="center"/>
          </w:tcPr>
          <w:p w:rsidR="00423112" w:rsidRPr="00874BBF" w:rsidRDefault="00423112" w:rsidP="00874BBF">
            <w:pPr>
              <w:jc w:val="center"/>
              <w:rPr>
                <w:b/>
                <w:sz w:val="24"/>
              </w:rPr>
            </w:pPr>
            <w:r w:rsidRPr="00874BBF">
              <w:rPr>
                <w:b/>
                <w:sz w:val="24"/>
              </w:rPr>
              <w:t>Formatvorlage</w:t>
            </w:r>
          </w:p>
        </w:tc>
        <w:tc>
          <w:tcPr>
            <w:tcW w:w="3071" w:type="dxa"/>
            <w:shd w:val="clear" w:color="auto" w:fill="BFBFBF" w:themeFill="background1" w:themeFillShade="BF"/>
            <w:vAlign w:val="center"/>
          </w:tcPr>
          <w:p w:rsidR="00423112" w:rsidRPr="00874BBF" w:rsidRDefault="00423112" w:rsidP="00874BBF">
            <w:pPr>
              <w:jc w:val="center"/>
              <w:rPr>
                <w:b/>
                <w:sz w:val="24"/>
              </w:rPr>
            </w:pPr>
            <w:r w:rsidRPr="00874BBF">
              <w:rPr>
                <w:b/>
                <w:sz w:val="24"/>
              </w:rPr>
              <w:t>Formatierung</w:t>
            </w:r>
          </w:p>
        </w:tc>
      </w:tr>
      <w:tr w:rsidR="00423112" w:rsidTr="00423112">
        <w:tc>
          <w:tcPr>
            <w:tcW w:w="3070" w:type="dxa"/>
          </w:tcPr>
          <w:p w:rsidR="00423112" w:rsidRPr="00423112" w:rsidRDefault="00423112" w:rsidP="00A04A66">
            <w:pPr>
              <w:jc w:val="both"/>
            </w:pPr>
            <w:r>
              <w:t>Fließtext</w:t>
            </w:r>
          </w:p>
        </w:tc>
        <w:tc>
          <w:tcPr>
            <w:tcW w:w="3071" w:type="dxa"/>
          </w:tcPr>
          <w:p w:rsidR="00423112" w:rsidRPr="00423112" w:rsidRDefault="00423112" w:rsidP="00A04A66">
            <w:pPr>
              <w:jc w:val="both"/>
            </w:pPr>
            <w:r w:rsidRPr="00423112">
              <w:t>Standard</w:t>
            </w:r>
          </w:p>
        </w:tc>
        <w:tc>
          <w:tcPr>
            <w:tcW w:w="3071" w:type="dxa"/>
          </w:tcPr>
          <w:p w:rsidR="00423112" w:rsidRPr="00423112" w:rsidRDefault="00423112" w:rsidP="00140139">
            <w:pPr>
              <w:jc w:val="both"/>
            </w:pPr>
            <w:r>
              <w:t>Arial</w:t>
            </w:r>
            <w:r w:rsidR="00140139">
              <w:t xml:space="preserve">/ Times 12 </w:t>
            </w:r>
            <w:proofErr w:type="spellStart"/>
            <w:r w:rsidR="00140139">
              <w:t>pt</w:t>
            </w:r>
            <w:proofErr w:type="spellEnd"/>
          </w:p>
        </w:tc>
      </w:tr>
      <w:tr w:rsidR="00140139" w:rsidTr="00423112">
        <w:tc>
          <w:tcPr>
            <w:tcW w:w="3070" w:type="dxa"/>
          </w:tcPr>
          <w:p w:rsidR="00140139" w:rsidRDefault="00140139" w:rsidP="00A04A66">
            <w:pPr>
              <w:jc w:val="both"/>
            </w:pPr>
            <w:r>
              <w:t>Überschrift 1. Grades</w:t>
            </w:r>
          </w:p>
        </w:tc>
        <w:tc>
          <w:tcPr>
            <w:tcW w:w="3071" w:type="dxa"/>
          </w:tcPr>
          <w:p w:rsidR="00140139" w:rsidRPr="00423112" w:rsidRDefault="00140139" w:rsidP="00A04A66">
            <w:pPr>
              <w:jc w:val="both"/>
            </w:pPr>
            <w:r>
              <w:t>Überschrift 1</w:t>
            </w:r>
          </w:p>
        </w:tc>
        <w:tc>
          <w:tcPr>
            <w:tcW w:w="3071" w:type="dxa"/>
          </w:tcPr>
          <w:p w:rsidR="00140139" w:rsidRDefault="00140139" w:rsidP="00140139">
            <w:pPr>
              <w:jc w:val="both"/>
            </w:pPr>
            <w:r>
              <w:t xml:space="preserve">Arial/ Times 16 </w:t>
            </w:r>
            <w:proofErr w:type="spellStart"/>
            <w:r>
              <w:t>pt</w:t>
            </w:r>
            <w:proofErr w:type="spellEnd"/>
            <w:r>
              <w:t>, fett</w:t>
            </w:r>
          </w:p>
        </w:tc>
      </w:tr>
      <w:tr w:rsidR="00140139" w:rsidTr="00423112">
        <w:tc>
          <w:tcPr>
            <w:tcW w:w="3070" w:type="dxa"/>
          </w:tcPr>
          <w:p w:rsidR="00140139" w:rsidRDefault="00140139" w:rsidP="00A04A66">
            <w:pPr>
              <w:jc w:val="both"/>
            </w:pPr>
            <w:r>
              <w:t>Überschrift 2. Grades</w:t>
            </w:r>
          </w:p>
        </w:tc>
        <w:tc>
          <w:tcPr>
            <w:tcW w:w="3071" w:type="dxa"/>
          </w:tcPr>
          <w:p w:rsidR="00140139" w:rsidRDefault="00140139" w:rsidP="00A04A66">
            <w:pPr>
              <w:jc w:val="both"/>
            </w:pPr>
            <w:r>
              <w:t>Überschrift 2</w:t>
            </w:r>
          </w:p>
        </w:tc>
        <w:tc>
          <w:tcPr>
            <w:tcW w:w="3071" w:type="dxa"/>
          </w:tcPr>
          <w:p w:rsidR="00140139" w:rsidRDefault="00140139" w:rsidP="00140139">
            <w:pPr>
              <w:jc w:val="both"/>
            </w:pPr>
            <w:r>
              <w:t xml:space="preserve">Arial/ Times 14 </w:t>
            </w:r>
            <w:proofErr w:type="spellStart"/>
            <w:r>
              <w:t>pt</w:t>
            </w:r>
            <w:proofErr w:type="spellEnd"/>
            <w:r>
              <w:t>, fett</w:t>
            </w:r>
          </w:p>
        </w:tc>
      </w:tr>
      <w:tr w:rsidR="00140139" w:rsidTr="00423112">
        <w:tc>
          <w:tcPr>
            <w:tcW w:w="3070" w:type="dxa"/>
          </w:tcPr>
          <w:p w:rsidR="00140139" w:rsidRDefault="00140139" w:rsidP="00A04A66">
            <w:pPr>
              <w:jc w:val="both"/>
            </w:pPr>
            <w:r>
              <w:t>Überschrift 3. Grades</w:t>
            </w:r>
          </w:p>
        </w:tc>
        <w:tc>
          <w:tcPr>
            <w:tcW w:w="3071" w:type="dxa"/>
          </w:tcPr>
          <w:p w:rsidR="00140139" w:rsidRDefault="00140139" w:rsidP="00A04A66">
            <w:pPr>
              <w:jc w:val="both"/>
            </w:pPr>
            <w:r>
              <w:t>Überschrift 3</w:t>
            </w:r>
          </w:p>
        </w:tc>
        <w:tc>
          <w:tcPr>
            <w:tcW w:w="3071" w:type="dxa"/>
          </w:tcPr>
          <w:p w:rsidR="00140139" w:rsidRDefault="00140139" w:rsidP="00140139">
            <w:pPr>
              <w:jc w:val="both"/>
            </w:pPr>
            <w:r>
              <w:t xml:space="preserve">Arial/ Times 12 </w:t>
            </w:r>
            <w:proofErr w:type="spellStart"/>
            <w:r>
              <w:t>pt</w:t>
            </w:r>
            <w:proofErr w:type="spellEnd"/>
            <w:r>
              <w:t>, fett</w:t>
            </w:r>
          </w:p>
        </w:tc>
      </w:tr>
      <w:tr w:rsidR="00874BBF" w:rsidTr="00BB5115">
        <w:tc>
          <w:tcPr>
            <w:tcW w:w="3070" w:type="dxa"/>
          </w:tcPr>
          <w:p w:rsidR="00874BBF" w:rsidRDefault="00874BBF" w:rsidP="00874BBF">
            <w:pPr>
              <w:jc w:val="both"/>
            </w:pPr>
            <w:r>
              <w:t>Überschrift 4. Grades</w:t>
            </w:r>
          </w:p>
        </w:tc>
        <w:tc>
          <w:tcPr>
            <w:tcW w:w="3071" w:type="dxa"/>
          </w:tcPr>
          <w:p w:rsidR="00874BBF" w:rsidRDefault="00874BBF" w:rsidP="00874BBF">
            <w:pPr>
              <w:jc w:val="both"/>
            </w:pPr>
            <w:r>
              <w:t>Überschrift 4</w:t>
            </w:r>
          </w:p>
        </w:tc>
        <w:tc>
          <w:tcPr>
            <w:tcW w:w="3071" w:type="dxa"/>
          </w:tcPr>
          <w:p w:rsidR="00874BBF" w:rsidRDefault="00874BBF" w:rsidP="00874BBF">
            <w:pPr>
              <w:jc w:val="both"/>
            </w:pPr>
            <w:r>
              <w:t xml:space="preserve">Arial/ Times 12 </w:t>
            </w:r>
            <w:proofErr w:type="spellStart"/>
            <w:r>
              <w:t>pt</w:t>
            </w:r>
            <w:proofErr w:type="spellEnd"/>
            <w:r>
              <w:t xml:space="preserve">, </w:t>
            </w:r>
          </w:p>
        </w:tc>
      </w:tr>
      <w:tr w:rsidR="00874BBF" w:rsidTr="00423112">
        <w:tc>
          <w:tcPr>
            <w:tcW w:w="3070" w:type="dxa"/>
          </w:tcPr>
          <w:p w:rsidR="00874BBF" w:rsidRDefault="00874BBF" w:rsidP="00BB5115">
            <w:pPr>
              <w:jc w:val="both"/>
            </w:pPr>
            <w:r>
              <w:t>Fußnote</w:t>
            </w:r>
          </w:p>
        </w:tc>
        <w:tc>
          <w:tcPr>
            <w:tcW w:w="3071" w:type="dxa"/>
          </w:tcPr>
          <w:p w:rsidR="00874BBF" w:rsidRDefault="00874BBF" w:rsidP="00BB5115">
            <w:pPr>
              <w:jc w:val="both"/>
            </w:pPr>
            <w:r>
              <w:t>Fußnotentext</w:t>
            </w:r>
          </w:p>
        </w:tc>
        <w:tc>
          <w:tcPr>
            <w:tcW w:w="3071" w:type="dxa"/>
          </w:tcPr>
          <w:p w:rsidR="00874BBF" w:rsidRDefault="00874BBF" w:rsidP="00BB5115">
            <w:pPr>
              <w:jc w:val="both"/>
            </w:pPr>
            <w:r>
              <w:t xml:space="preserve">Arial/ Times 10 </w:t>
            </w:r>
            <w:proofErr w:type="spellStart"/>
            <w:r>
              <w:t>pt</w:t>
            </w:r>
            <w:proofErr w:type="spellEnd"/>
          </w:p>
        </w:tc>
      </w:tr>
      <w:tr w:rsidR="00874BBF" w:rsidTr="00874BBF">
        <w:tc>
          <w:tcPr>
            <w:tcW w:w="3070" w:type="dxa"/>
            <w:tcBorders>
              <w:bottom w:val="single" w:sz="4" w:space="0" w:color="auto"/>
            </w:tcBorders>
          </w:tcPr>
          <w:p w:rsidR="00874BBF" w:rsidRDefault="00874BBF" w:rsidP="00BB5115">
            <w:pPr>
              <w:jc w:val="both"/>
            </w:pPr>
            <w:r>
              <w:t>Beschriftungen</w:t>
            </w:r>
          </w:p>
        </w:tc>
        <w:tc>
          <w:tcPr>
            <w:tcW w:w="3071" w:type="dxa"/>
            <w:tcBorders>
              <w:bottom w:val="single" w:sz="4" w:space="0" w:color="auto"/>
            </w:tcBorders>
          </w:tcPr>
          <w:p w:rsidR="00874BBF" w:rsidRDefault="00874BBF" w:rsidP="00BB5115">
            <w:pPr>
              <w:jc w:val="both"/>
            </w:pPr>
          </w:p>
        </w:tc>
        <w:tc>
          <w:tcPr>
            <w:tcW w:w="3071" w:type="dxa"/>
            <w:tcBorders>
              <w:bottom w:val="single" w:sz="4" w:space="0" w:color="auto"/>
            </w:tcBorders>
          </w:tcPr>
          <w:p w:rsidR="00874BBF" w:rsidRDefault="00874BBF" w:rsidP="00BB5115">
            <w:pPr>
              <w:jc w:val="both"/>
            </w:pPr>
            <w:r>
              <w:t xml:space="preserve">Arial/ Times   9 </w:t>
            </w:r>
            <w:proofErr w:type="spellStart"/>
            <w:r>
              <w:t>pt</w:t>
            </w:r>
            <w:proofErr w:type="spellEnd"/>
          </w:p>
        </w:tc>
      </w:tr>
      <w:tr w:rsidR="00874BBF" w:rsidTr="00874BBF">
        <w:tc>
          <w:tcPr>
            <w:tcW w:w="3070" w:type="dxa"/>
            <w:tcBorders>
              <w:top w:val="single" w:sz="4" w:space="0" w:color="auto"/>
              <w:left w:val="nil"/>
              <w:bottom w:val="single" w:sz="4" w:space="0" w:color="auto"/>
              <w:right w:val="nil"/>
            </w:tcBorders>
          </w:tcPr>
          <w:p w:rsidR="00874BBF" w:rsidRDefault="00874BBF" w:rsidP="00140139">
            <w:pPr>
              <w:jc w:val="both"/>
            </w:pPr>
          </w:p>
        </w:tc>
        <w:tc>
          <w:tcPr>
            <w:tcW w:w="3071" w:type="dxa"/>
            <w:tcBorders>
              <w:top w:val="single" w:sz="4" w:space="0" w:color="auto"/>
              <w:left w:val="nil"/>
              <w:bottom w:val="single" w:sz="4" w:space="0" w:color="auto"/>
              <w:right w:val="nil"/>
            </w:tcBorders>
          </w:tcPr>
          <w:p w:rsidR="00874BBF" w:rsidRDefault="00874BBF" w:rsidP="00A04A66">
            <w:pPr>
              <w:jc w:val="both"/>
            </w:pPr>
          </w:p>
        </w:tc>
        <w:tc>
          <w:tcPr>
            <w:tcW w:w="3071" w:type="dxa"/>
            <w:tcBorders>
              <w:top w:val="single" w:sz="4" w:space="0" w:color="auto"/>
              <w:left w:val="nil"/>
              <w:bottom w:val="single" w:sz="4" w:space="0" w:color="auto"/>
              <w:right w:val="nil"/>
            </w:tcBorders>
          </w:tcPr>
          <w:p w:rsidR="00874BBF" w:rsidRDefault="00874BBF" w:rsidP="00140139">
            <w:pPr>
              <w:jc w:val="both"/>
            </w:pPr>
          </w:p>
        </w:tc>
      </w:tr>
      <w:tr w:rsidR="00874BBF" w:rsidTr="00874BBF">
        <w:tc>
          <w:tcPr>
            <w:tcW w:w="3070" w:type="dxa"/>
            <w:tcBorders>
              <w:top w:val="single" w:sz="4" w:space="0" w:color="auto"/>
            </w:tcBorders>
          </w:tcPr>
          <w:p w:rsidR="00874BBF" w:rsidRDefault="00874BBF" w:rsidP="00140139">
            <w:pPr>
              <w:jc w:val="both"/>
            </w:pPr>
            <w:r>
              <w:t>Ausrichtung</w:t>
            </w:r>
          </w:p>
        </w:tc>
        <w:tc>
          <w:tcPr>
            <w:tcW w:w="3071" w:type="dxa"/>
            <w:tcBorders>
              <w:top w:val="single" w:sz="4" w:space="0" w:color="auto"/>
            </w:tcBorders>
          </w:tcPr>
          <w:p w:rsidR="00874BBF" w:rsidRDefault="00874BBF" w:rsidP="00A04A66">
            <w:pPr>
              <w:jc w:val="both"/>
            </w:pPr>
          </w:p>
        </w:tc>
        <w:tc>
          <w:tcPr>
            <w:tcW w:w="3071" w:type="dxa"/>
            <w:tcBorders>
              <w:top w:val="single" w:sz="4" w:space="0" w:color="auto"/>
            </w:tcBorders>
          </w:tcPr>
          <w:p w:rsidR="00874BBF" w:rsidRDefault="00874BBF" w:rsidP="00140139">
            <w:pPr>
              <w:jc w:val="both"/>
            </w:pPr>
            <w:r>
              <w:t>Blocksatz</w:t>
            </w:r>
          </w:p>
        </w:tc>
      </w:tr>
      <w:tr w:rsidR="00874BBF" w:rsidTr="00423112">
        <w:tc>
          <w:tcPr>
            <w:tcW w:w="3070" w:type="dxa"/>
          </w:tcPr>
          <w:p w:rsidR="00874BBF" w:rsidRDefault="00874BBF" w:rsidP="00140139">
            <w:pPr>
              <w:jc w:val="both"/>
            </w:pPr>
            <w:r>
              <w:t>Rand links und rechts</w:t>
            </w:r>
          </w:p>
        </w:tc>
        <w:tc>
          <w:tcPr>
            <w:tcW w:w="3071" w:type="dxa"/>
          </w:tcPr>
          <w:p w:rsidR="00874BBF" w:rsidRDefault="00874BBF" w:rsidP="00A04A66">
            <w:pPr>
              <w:jc w:val="both"/>
            </w:pPr>
          </w:p>
        </w:tc>
        <w:tc>
          <w:tcPr>
            <w:tcW w:w="3071" w:type="dxa"/>
          </w:tcPr>
          <w:p w:rsidR="00874BBF" w:rsidRDefault="00874BBF" w:rsidP="00140139">
            <w:pPr>
              <w:jc w:val="both"/>
            </w:pPr>
            <w:r>
              <w:t>2,5 cm</w:t>
            </w:r>
          </w:p>
        </w:tc>
      </w:tr>
      <w:tr w:rsidR="00874BBF" w:rsidTr="00423112">
        <w:tc>
          <w:tcPr>
            <w:tcW w:w="3070" w:type="dxa"/>
          </w:tcPr>
          <w:p w:rsidR="00874BBF" w:rsidRDefault="00874BBF" w:rsidP="00140139">
            <w:pPr>
              <w:jc w:val="both"/>
            </w:pPr>
            <w:r>
              <w:t xml:space="preserve">Zeilenabstand </w:t>
            </w:r>
          </w:p>
        </w:tc>
        <w:tc>
          <w:tcPr>
            <w:tcW w:w="3071" w:type="dxa"/>
          </w:tcPr>
          <w:p w:rsidR="00874BBF" w:rsidRDefault="00874BBF" w:rsidP="00A04A66">
            <w:pPr>
              <w:jc w:val="both"/>
            </w:pPr>
          </w:p>
        </w:tc>
        <w:tc>
          <w:tcPr>
            <w:tcW w:w="3071" w:type="dxa"/>
          </w:tcPr>
          <w:p w:rsidR="00874BBF" w:rsidRDefault="00874BBF" w:rsidP="00140139">
            <w:pPr>
              <w:jc w:val="both"/>
            </w:pPr>
            <w:r>
              <w:t>1,15</w:t>
            </w:r>
          </w:p>
        </w:tc>
      </w:tr>
      <w:tr w:rsidR="00874BBF" w:rsidTr="00423112">
        <w:tc>
          <w:tcPr>
            <w:tcW w:w="3070" w:type="dxa"/>
          </w:tcPr>
          <w:p w:rsidR="00874BBF" w:rsidRDefault="00874BBF" w:rsidP="00140139">
            <w:pPr>
              <w:jc w:val="both"/>
            </w:pPr>
            <w:r>
              <w:t xml:space="preserve">Seitennummerierung </w:t>
            </w:r>
          </w:p>
        </w:tc>
        <w:tc>
          <w:tcPr>
            <w:tcW w:w="3071" w:type="dxa"/>
          </w:tcPr>
          <w:p w:rsidR="00874BBF" w:rsidRDefault="00874BBF" w:rsidP="00A04A66">
            <w:pPr>
              <w:jc w:val="both"/>
            </w:pPr>
          </w:p>
        </w:tc>
        <w:tc>
          <w:tcPr>
            <w:tcW w:w="3071" w:type="dxa"/>
          </w:tcPr>
          <w:p w:rsidR="00874BBF" w:rsidRDefault="00874BBF" w:rsidP="00140139">
            <w:pPr>
              <w:jc w:val="both"/>
            </w:pPr>
            <w:r>
              <w:t>Fußzeile Mitte</w:t>
            </w:r>
          </w:p>
        </w:tc>
      </w:tr>
    </w:tbl>
    <w:p w:rsidR="00860C39" w:rsidRDefault="00860C39" w:rsidP="00A04A66">
      <w:pPr>
        <w:jc w:val="both"/>
        <w:rPr>
          <w:b/>
        </w:rPr>
      </w:pPr>
    </w:p>
    <w:p w:rsidR="003541F6" w:rsidRDefault="00874BBF" w:rsidP="00A04A66">
      <w:pPr>
        <w:jc w:val="both"/>
      </w:pPr>
      <w:r>
        <w:t>In diesem Text verwendete Quellen und weiterführende Literatur:</w:t>
      </w:r>
    </w:p>
    <w:p w:rsidR="00874BBF" w:rsidRDefault="00874BBF" w:rsidP="00C20D94">
      <w:pPr>
        <w:ind w:left="284" w:hanging="284"/>
        <w:jc w:val="both"/>
      </w:pPr>
      <w:r>
        <w:t xml:space="preserve">Rathmayr, J., Zillner, F. (2010): </w:t>
      </w:r>
      <w:proofErr w:type="spellStart"/>
      <w:r w:rsidRPr="00874BBF">
        <w:rPr>
          <w:i/>
        </w:rPr>
        <w:t>schreib.arbeit</w:t>
      </w:r>
      <w:proofErr w:type="spellEnd"/>
      <w:r w:rsidRPr="00874BBF">
        <w:rPr>
          <w:i/>
        </w:rPr>
        <w:t xml:space="preserve"> – Wissenschaftliches Arbeiten im schulischen Umfeld</w:t>
      </w:r>
      <w:r>
        <w:t xml:space="preserve">. Wels, Edition </w:t>
      </w:r>
      <w:proofErr w:type="spellStart"/>
      <w:r>
        <w:t>Buch.Zeit</w:t>
      </w:r>
      <w:proofErr w:type="spellEnd"/>
      <w:r>
        <w:t>.</w:t>
      </w:r>
    </w:p>
    <w:p w:rsidR="00874BBF" w:rsidRDefault="00874BBF" w:rsidP="00C20D94">
      <w:pPr>
        <w:ind w:left="284" w:hanging="284"/>
        <w:jc w:val="both"/>
      </w:pPr>
      <w:r>
        <w:t xml:space="preserve">Hörmannseder, A. et al. (2013): </w:t>
      </w:r>
      <w:r w:rsidRPr="00C20D94">
        <w:rPr>
          <w:i/>
        </w:rPr>
        <w:t>Handreichung für die vorwissenschaftliche Arbeit – mit den schulintern gültigen Standards</w:t>
      </w:r>
      <w:r>
        <w:t xml:space="preserve">. Linz, </w:t>
      </w:r>
      <w:r w:rsidR="00C20D94">
        <w:t xml:space="preserve">BG/BRG </w:t>
      </w:r>
      <w:r>
        <w:t>Körner-Schule</w:t>
      </w:r>
      <w:r w:rsidR="00C20D94">
        <w:t>.</w:t>
      </w:r>
    </w:p>
    <w:p w:rsidR="00C20D94" w:rsidRDefault="00C20D94" w:rsidP="00C20D94">
      <w:pPr>
        <w:spacing w:after="0"/>
        <w:ind w:left="284" w:hanging="284"/>
        <w:jc w:val="both"/>
      </w:pPr>
      <w:r>
        <w:t xml:space="preserve">Bundesministerium für Unterricht und Kunst (2012): </w:t>
      </w:r>
      <w:r w:rsidRPr="00C20D94">
        <w:rPr>
          <w:i/>
        </w:rPr>
        <w:t>Vorwissenschaftliche Arbeit. Eine Handreichung</w:t>
      </w:r>
      <w:r>
        <w:t xml:space="preserve"> [Online].</w:t>
      </w:r>
    </w:p>
    <w:p w:rsidR="00D53E58" w:rsidRPr="00D27769" w:rsidRDefault="00C20D94" w:rsidP="00585570">
      <w:pPr>
        <w:ind w:left="284" w:hanging="284"/>
        <w:jc w:val="both"/>
        <w:rPr>
          <w:rFonts w:cs="Arial"/>
        </w:rPr>
      </w:pPr>
      <w:r>
        <w:t xml:space="preserve">     </w:t>
      </w:r>
      <w:proofErr w:type="spellStart"/>
      <w:r>
        <w:t>Available</w:t>
      </w:r>
      <w:proofErr w:type="spellEnd"/>
      <w:r>
        <w:t xml:space="preserve"> </w:t>
      </w:r>
      <w:proofErr w:type="spellStart"/>
      <w:r>
        <w:t>at</w:t>
      </w:r>
      <w:proofErr w:type="spellEnd"/>
      <w:r>
        <w:t xml:space="preserve">: </w:t>
      </w:r>
      <w:hyperlink r:id="rId10" w:history="1">
        <w:r w:rsidRPr="004B4C00">
          <w:rPr>
            <w:rStyle w:val="Hyperlink"/>
          </w:rPr>
          <w:t>http://www.bmukk.gv.at/medienpool/22700/reifepruefung_ahs_lfvwa.pdf</w:t>
        </w:r>
      </w:hyperlink>
      <w:r>
        <w:t xml:space="preserve"> [Zugriff am: 01.05.2013]</w:t>
      </w:r>
    </w:p>
    <w:sectPr w:rsidR="00D53E58" w:rsidRPr="00D27769" w:rsidSect="001214D4">
      <w:footerReference w:type="default" r:id="rId11"/>
      <w:pgSz w:w="11906" w:h="16838"/>
      <w:pgMar w:top="1417" w:right="1417" w:bottom="1134"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228" w:rsidRDefault="00386228" w:rsidP="002977D8">
      <w:pPr>
        <w:spacing w:after="0" w:line="240" w:lineRule="auto"/>
      </w:pPr>
      <w:r>
        <w:separator/>
      </w:r>
    </w:p>
  </w:endnote>
  <w:endnote w:type="continuationSeparator" w:id="0">
    <w:p w:rsidR="00386228" w:rsidRDefault="00386228" w:rsidP="002977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margin" w:tblpXSpec="center" w:tblpYSpec="bottom"/>
      <w:tblW w:w="5000" w:type="pct"/>
      <w:tblLayout w:type="fixed"/>
      <w:tblLook w:val="04A0"/>
    </w:tblPr>
    <w:tblGrid>
      <w:gridCol w:w="7430"/>
      <w:gridCol w:w="1858"/>
    </w:tblGrid>
    <w:sdt>
      <w:sdtPr>
        <w:rPr>
          <w:rFonts w:asciiTheme="majorHAnsi" w:eastAsiaTheme="majorEastAsia" w:hAnsiTheme="majorHAnsi" w:cstheme="majorBidi"/>
          <w:sz w:val="20"/>
          <w:szCs w:val="20"/>
        </w:rPr>
        <w:id w:val="920145387"/>
        <w:docPartObj>
          <w:docPartGallery w:val="Page Numbers (Bottom of Page)"/>
          <w:docPartUnique/>
        </w:docPartObj>
      </w:sdtPr>
      <w:sdtEndPr>
        <w:rPr>
          <w:rFonts w:ascii="Arial" w:eastAsiaTheme="minorHAnsi" w:hAnsi="Arial" w:cstheme="minorBidi"/>
          <w:sz w:val="22"/>
          <w:szCs w:val="22"/>
        </w:rPr>
      </w:sdtEndPr>
      <w:sdtContent>
        <w:tr w:rsidR="00386228">
          <w:trPr>
            <w:trHeight w:val="727"/>
          </w:trPr>
          <w:tc>
            <w:tcPr>
              <w:tcW w:w="4000" w:type="pct"/>
              <w:tcBorders>
                <w:right w:val="triple" w:sz="4" w:space="0" w:color="4F81BD" w:themeColor="accent1"/>
              </w:tcBorders>
            </w:tcPr>
            <w:p w:rsidR="00386228" w:rsidRDefault="00386228">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386228" w:rsidRDefault="00246E33">
              <w:pPr>
                <w:tabs>
                  <w:tab w:val="left" w:pos="1490"/>
                </w:tabs>
                <w:rPr>
                  <w:rFonts w:asciiTheme="majorHAnsi" w:eastAsiaTheme="majorEastAsia" w:hAnsiTheme="majorHAnsi" w:cstheme="majorBidi"/>
                  <w:sz w:val="28"/>
                  <w:szCs w:val="28"/>
                </w:rPr>
              </w:pPr>
              <w:r>
                <w:fldChar w:fldCharType="begin"/>
              </w:r>
              <w:r w:rsidR="00D45236">
                <w:instrText>PAGE    \* MERGEFORMAT</w:instrText>
              </w:r>
              <w:r>
                <w:fldChar w:fldCharType="separate"/>
              </w:r>
              <w:r w:rsidR="00984800">
                <w:rPr>
                  <w:noProof/>
                </w:rPr>
                <w:t>7</w:t>
              </w:r>
              <w:r>
                <w:rPr>
                  <w:noProof/>
                </w:rPr>
                <w:fldChar w:fldCharType="end"/>
              </w:r>
            </w:p>
          </w:tc>
        </w:tr>
      </w:sdtContent>
    </w:sdt>
  </w:tbl>
  <w:p w:rsidR="00386228" w:rsidRDefault="00386228">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228" w:rsidRDefault="00386228" w:rsidP="002977D8">
      <w:pPr>
        <w:spacing w:after="0" w:line="240" w:lineRule="auto"/>
      </w:pPr>
      <w:r>
        <w:separator/>
      </w:r>
    </w:p>
  </w:footnote>
  <w:footnote w:type="continuationSeparator" w:id="0">
    <w:p w:rsidR="00386228" w:rsidRDefault="00386228" w:rsidP="002977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5D1"/>
    <w:multiLevelType w:val="hybridMultilevel"/>
    <w:tmpl w:val="D4E4A9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4380AF1"/>
    <w:multiLevelType w:val="hybridMultilevel"/>
    <w:tmpl w:val="F3E8C9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5F659D3"/>
    <w:multiLevelType w:val="hybridMultilevel"/>
    <w:tmpl w:val="913660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6E64B91"/>
    <w:multiLevelType w:val="hybridMultilevel"/>
    <w:tmpl w:val="744627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DC9178E"/>
    <w:multiLevelType w:val="hybridMultilevel"/>
    <w:tmpl w:val="ADA623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11435C88"/>
    <w:multiLevelType w:val="hybridMultilevel"/>
    <w:tmpl w:val="95D0CF38"/>
    <w:lvl w:ilvl="0" w:tplc="0C070001">
      <w:start w:val="1"/>
      <w:numFmt w:val="bullet"/>
      <w:lvlText w:val=""/>
      <w:lvlJc w:val="left"/>
      <w:pPr>
        <w:ind w:left="720" w:hanging="360"/>
      </w:pPr>
      <w:rPr>
        <w:rFonts w:ascii="Symbol" w:hAnsi="Symbol" w:hint="default"/>
      </w:rPr>
    </w:lvl>
    <w:lvl w:ilvl="1" w:tplc="0C07000D">
      <w:start w:val="1"/>
      <w:numFmt w:val="bullet"/>
      <w:lvlText w:val=""/>
      <w:lvlJc w:val="left"/>
      <w:pPr>
        <w:ind w:left="1440" w:hanging="360"/>
      </w:pPr>
      <w:rPr>
        <w:rFonts w:ascii="Wingdings" w:hAnsi="Wingding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1C063E00"/>
    <w:multiLevelType w:val="hybridMultilevel"/>
    <w:tmpl w:val="81807A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23011761"/>
    <w:multiLevelType w:val="hybridMultilevel"/>
    <w:tmpl w:val="318C11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4AA5643"/>
    <w:multiLevelType w:val="hybridMultilevel"/>
    <w:tmpl w:val="0B96D69A"/>
    <w:lvl w:ilvl="0" w:tplc="04070001">
      <w:start w:val="1"/>
      <w:numFmt w:val="bullet"/>
      <w:lvlText w:val=""/>
      <w:lvlJc w:val="left"/>
      <w:pPr>
        <w:ind w:left="750" w:hanging="360"/>
      </w:pPr>
      <w:rPr>
        <w:rFonts w:ascii="Symbol" w:hAnsi="Symbol" w:hint="default"/>
      </w:rPr>
    </w:lvl>
    <w:lvl w:ilvl="1" w:tplc="04070003" w:tentative="1">
      <w:start w:val="1"/>
      <w:numFmt w:val="bullet"/>
      <w:lvlText w:val="o"/>
      <w:lvlJc w:val="left"/>
      <w:pPr>
        <w:ind w:left="1470" w:hanging="360"/>
      </w:pPr>
      <w:rPr>
        <w:rFonts w:ascii="Courier New" w:hAnsi="Courier New" w:cs="Courier New" w:hint="default"/>
      </w:rPr>
    </w:lvl>
    <w:lvl w:ilvl="2" w:tplc="04070005" w:tentative="1">
      <w:start w:val="1"/>
      <w:numFmt w:val="bullet"/>
      <w:lvlText w:val=""/>
      <w:lvlJc w:val="left"/>
      <w:pPr>
        <w:ind w:left="2190" w:hanging="360"/>
      </w:pPr>
      <w:rPr>
        <w:rFonts w:ascii="Wingdings" w:hAnsi="Wingdings" w:hint="default"/>
      </w:rPr>
    </w:lvl>
    <w:lvl w:ilvl="3" w:tplc="04070001" w:tentative="1">
      <w:start w:val="1"/>
      <w:numFmt w:val="bullet"/>
      <w:lvlText w:val=""/>
      <w:lvlJc w:val="left"/>
      <w:pPr>
        <w:ind w:left="2910" w:hanging="360"/>
      </w:pPr>
      <w:rPr>
        <w:rFonts w:ascii="Symbol" w:hAnsi="Symbol" w:hint="default"/>
      </w:rPr>
    </w:lvl>
    <w:lvl w:ilvl="4" w:tplc="04070003" w:tentative="1">
      <w:start w:val="1"/>
      <w:numFmt w:val="bullet"/>
      <w:lvlText w:val="o"/>
      <w:lvlJc w:val="left"/>
      <w:pPr>
        <w:ind w:left="3630" w:hanging="360"/>
      </w:pPr>
      <w:rPr>
        <w:rFonts w:ascii="Courier New" w:hAnsi="Courier New" w:cs="Courier New" w:hint="default"/>
      </w:rPr>
    </w:lvl>
    <w:lvl w:ilvl="5" w:tplc="04070005" w:tentative="1">
      <w:start w:val="1"/>
      <w:numFmt w:val="bullet"/>
      <w:lvlText w:val=""/>
      <w:lvlJc w:val="left"/>
      <w:pPr>
        <w:ind w:left="4350" w:hanging="360"/>
      </w:pPr>
      <w:rPr>
        <w:rFonts w:ascii="Wingdings" w:hAnsi="Wingdings" w:hint="default"/>
      </w:rPr>
    </w:lvl>
    <w:lvl w:ilvl="6" w:tplc="04070001" w:tentative="1">
      <w:start w:val="1"/>
      <w:numFmt w:val="bullet"/>
      <w:lvlText w:val=""/>
      <w:lvlJc w:val="left"/>
      <w:pPr>
        <w:ind w:left="5070" w:hanging="360"/>
      </w:pPr>
      <w:rPr>
        <w:rFonts w:ascii="Symbol" w:hAnsi="Symbol" w:hint="default"/>
      </w:rPr>
    </w:lvl>
    <w:lvl w:ilvl="7" w:tplc="04070003" w:tentative="1">
      <w:start w:val="1"/>
      <w:numFmt w:val="bullet"/>
      <w:lvlText w:val="o"/>
      <w:lvlJc w:val="left"/>
      <w:pPr>
        <w:ind w:left="5790" w:hanging="360"/>
      </w:pPr>
      <w:rPr>
        <w:rFonts w:ascii="Courier New" w:hAnsi="Courier New" w:cs="Courier New" w:hint="default"/>
      </w:rPr>
    </w:lvl>
    <w:lvl w:ilvl="8" w:tplc="04070005" w:tentative="1">
      <w:start w:val="1"/>
      <w:numFmt w:val="bullet"/>
      <w:lvlText w:val=""/>
      <w:lvlJc w:val="left"/>
      <w:pPr>
        <w:ind w:left="6510" w:hanging="360"/>
      </w:pPr>
      <w:rPr>
        <w:rFonts w:ascii="Wingdings" w:hAnsi="Wingdings" w:hint="default"/>
      </w:rPr>
    </w:lvl>
  </w:abstractNum>
  <w:abstractNum w:abstractNumId="9">
    <w:nsid w:val="2A5A0412"/>
    <w:multiLevelType w:val="hybridMultilevel"/>
    <w:tmpl w:val="BB506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6470E40"/>
    <w:multiLevelType w:val="hybridMultilevel"/>
    <w:tmpl w:val="56DEFF80"/>
    <w:lvl w:ilvl="0" w:tplc="04070001">
      <w:start w:val="1"/>
      <w:numFmt w:val="bullet"/>
      <w:lvlText w:val=""/>
      <w:lvlJc w:val="left"/>
      <w:pPr>
        <w:ind w:left="720" w:hanging="360"/>
      </w:pPr>
      <w:rPr>
        <w:rFonts w:ascii="Symbol" w:hAnsi="Symbol" w:hint="default"/>
      </w:rPr>
    </w:lvl>
    <w:lvl w:ilvl="1" w:tplc="0C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B3C2147"/>
    <w:multiLevelType w:val="hybridMultilevel"/>
    <w:tmpl w:val="99F0FA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3E3778D7"/>
    <w:multiLevelType w:val="hybridMultilevel"/>
    <w:tmpl w:val="468CFA04"/>
    <w:lvl w:ilvl="0" w:tplc="0C070001">
      <w:start w:val="1"/>
      <w:numFmt w:val="bullet"/>
      <w:lvlText w:val=""/>
      <w:lvlJc w:val="left"/>
      <w:pPr>
        <w:ind w:left="7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13">
    <w:nsid w:val="43E56115"/>
    <w:multiLevelType w:val="hybridMultilevel"/>
    <w:tmpl w:val="4E36DC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4081A1A"/>
    <w:multiLevelType w:val="hybridMultilevel"/>
    <w:tmpl w:val="04684B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49AC0A01"/>
    <w:multiLevelType w:val="hybridMultilevel"/>
    <w:tmpl w:val="0082BD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4BF83B0D"/>
    <w:multiLevelType w:val="hybridMultilevel"/>
    <w:tmpl w:val="2B1C3708"/>
    <w:lvl w:ilvl="0" w:tplc="0C070001">
      <w:start w:val="1"/>
      <w:numFmt w:val="bullet"/>
      <w:lvlText w:val=""/>
      <w:lvlJc w:val="left"/>
      <w:pPr>
        <w:ind w:left="7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17">
    <w:nsid w:val="4DBD0F33"/>
    <w:multiLevelType w:val="hybridMultilevel"/>
    <w:tmpl w:val="8350F9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35C3431"/>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9">
    <w:nsid w:val="55B4272A"/>
    <w:multiLevelType w:val="hybridMultilevel"/>
    <w:tmpl w:val="5C64F72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nsid w:val="57ED728A"/>
    <w:multiLevelType w:val="hybridMultilevel"/>
    <w:tmpl w:val="CF466F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5A9A0B98"/>
    <w:multiLevelType w:val="hybridMultilevel"/>
    <w:tmpl w:val="1144C2D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62AA7005"/>
    <w:multiLevelType w:val="hybridMultilevel"/>
    <w:tmpl w:val="9528B408"/>
    <w:lvl w:ilvl="0" w:tplc="0C070001">
      <w:start w:val="1"/>
      <w:numFmt w:val="bullet"/>
      <w:lvlText w:val=""/>
      <w:lvlJc w:val="left"/>
      <w:pPr>
        <w:ind w:left="7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23">
    <w:nsid w:val="6AD23D07"/>
    <w:multiLevelType w:val="hybridMultilevel"/>
    <w:tmpl w:val="B29EF47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nsid w:val="6D465932"/>
    <w:multiLevelType w:val="hybridMultilevel"/>
    <w:tmpl w:val="44A6E3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nsid w:val="79185B65"/>
    <w:multiLevelType w:val="hybridMultilevel"/>
    <w:tmpl w:val="DAF6B7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nsid w:val="7D796D26"/>
    <w:multiLevelType w:val="hybridMultilevel"/>
    <w:tmpl w:val="1096A5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nsid w:val="7D7F4A4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18"/>
  </w:num>
  <w:num w:numId="3">
    <w:abstractNumId w:val="17"/>
  </w:num>
  <w:num w:numId="4">
    <w:abstractNumId w:val="2"/>
  </w:num>
  <w:num w:numId="5">
    <w:abstractNumId w:val="9"/>
  </w:num>
  <w:num w:numId="6">
    <w:abstractNumId w:val="8"/>
  </w:num>
  <w:num w:numId="7">
    <w:abstractNumId w:val="13"/>
  </w:num>
  <w:num w:numId="8">
    <w:abstractNumId w:val="10"/>
  </w:num>
  <w:num w:numId="9">
    <w:abstractNumId w:val="7"/>
  </w:num>
  <w:num w:numId="10">
    <w:abstractNumId w:val="3"/>
  </w:num>
  <w:num w:numId="11">
    <w:abstractNumId w:val="15"/>
  </w:num>
  <w:num w:numId="12">
    <w:abstractNumId w:val="16"/>
  </w:num>
  <w:num w:numId="13">
    <w:abstractNumId w:val="22"/>
  </w:num>
  <w:num w:numId="14">
    <w:abstractNumId w:val="21"/>
  </w:num>
  <w:num w:numId="15">
    <w:abstractNumId w:val="26"/>
  </w:num>
  <w:num w:numId="16">
    <w:abstractNumId w:val="24"/>
  </w:num>
  <w:num w:numId="17">
    <w:abstractNumId w:val="25"/>
  </w:num>
  <w:num w:numId="18">
    <w:abstractNumId w:val="14"/>
  </w:num>
  <w:num w:numId="19">
    <w:abstractNumId w:val="1"/>
  </w:num>
  <w:num w:numId="20">
    <w:abstractNumId w:val="4"/>
  </w:num>
  <w:num w:numId="21">
    <w:abstractNumId w:val="20"/>
  </w:num>
  <w:num w:numId="22">
    <w:abstractNumId w:val="5"/>
  </w:num>
  <w:num w:numId="23">
    <w:abstractNumId w:val="23"/>
  </w:num>
  <w:num w:numId="24">
    <w:abstractNumId w:val="19"/>
  </w:num>
  <w:num w:numId="25">
    <w:abstractNumId w:val="18"/>
  </w:num>
  <w:num w:numId="26">
    <w:abstractNumId w:val="12"/>
  </w:num>
  <w:num w:numId="27">
    <w:abstractNumId w:val="11"/>
  </w:num>
  <w:num w:numId="28">
    <w:abstractNumId w:val="6"/>
  </w:num>
  <w:num w:numId="29">
    <w:abstractNumId w:val="0"/>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5601">
      <o:colormenu v:ext="edit" strokecolor="none [3212]"/>
    </o:shapedefaults>
  </w:hdrShapeDefaults>
  <w:footnotePr>
    <w:footnote w:id="-1"/>
    <w:footnote w:id="0"/>
  </w:footnotePr>
  <w:endnotePr>
    <w:endnote w:id="-1"/>
    <w:endnote w:id="0"/>
  </w:endnotePr>
  <w:compat/>
  <w:rsids>
    <w:rsidRoot w:val="00A347CE"/>
    <w:rsid w:val="00004A94"/>
    <w:rsid w:val="00007BC5"/>
    <w:rsid w:val="00036413"/>
    <w:rsid w:val="000373C5"/>
    <w:rsid w:val="00054F5A"/>
    <w:rsid w:val="00076944"/>
    <w:rsid w:val="00076EE5"/>
    <w:rsid w:val="00077C1B"/>
    <w:rsid w:val="000860ED"/>
    <w:rsid w:val="000B368F"/>
    <w:rsid w:val="000C51A8"/>
    <w:rsid w:val="001002B4"/>
    <w:rsid w:val="00102107"/>
    <w:rsid w:val="001214D4"/>
    <w:rsid w:val="00123A8D"/>
    <w:rsid w:val="00124690"/>
    <w:rsid w:val="0013555A"/>
    <w:rsid w:val="0013568B"/>
    <w:rsid w:val="00135935"/>
    <w:rsid w:val="00140139"/>
    <w:rsid w:val="00141AD5"/>
    <w:rsid w:val="00156E09"/>
    <w:rsid w:val="00160D6B"/>
    <w:rsid w:val="00166F26"/>
    <w:rsid w:val="001816C2"/>
    <w:rsid w:val="001827B0"/>
    <w:rsid w:val="00192976"/>
    <w:rsid w:val="001C78EF"/>
    <w:rsid w:val="001E7879"/>
    <w:rsid w:val="001F42C5"/>
    <w:rsid w:val="00246E33"/>
    <w:rsid w:val="00275BA7"/>
    <w:rsid w:val="002977D8"/>
    <w:rsid w:val="002A2A88"/>
    <w:rsid w:val="002B04B6"/>
    <w:rsid w:val="002D51E9"/>
    <w:rsid w:val="003161ED"/>
    <w:rsid w:val="003541F6"/>
    <w:rsid w:val="00355D18"/>
    <w:rsid w:val="00370A71"/>
    <w:rsid w:val="003737D5"/>
    <w:rsid w:val="00375088"/>
    <w:rsid w:val="00377E4D"/>
    <w:rsid w:val="00386228"/>
    <w:rsid w:val="00387609"/>
    <w:rsid w:val="003B7BA3"/>
    <w:rsid w:val="003C6584"/>
    <w:rsid w:val="003D0ED1"/>
    <w:rsid w:val="003E43AD"/>
    <w:rsid w:val="003E52F4"/>
    <w:rsid w:val="003E60D0"/>
    <w:rsid w:val="003F788E"/>
    <w:rsid w:val="00414D56"/>
    <w:rsid w:val="00423112"/>
    <w:rsid w:val="00434F17"/>
    <w:rsid w:val="00441506"/>
    <w:rsid w:val="0044174C"/>
    <w:rsid w:val="00454DE4"/>
    <w:rsid w:val="004752B6"/>
    <w:rsid w:val="00490598"/>
    <w:rsid w:val="004B70DA"/>
    <w:rsid w:val="004C1BD2"/>
    <w:rsid w:val="004C5DD6"/>
    <w:rsid w:val="004E67DC"/>
    <w:rsid w:val="004E7270"/>
    <w:rsid w:val="0052687F"/>
    <w:rsid w:val="00530CB2"/>
    <w:rsid w:val="00546C2F"/>
    <w:rsid w:val="00574DE7"/>
    <w:rsid w:val="00585570"/>
    <w:rsid w:val="00585E9A"/>
    <w:rsid w:val="005A2DE1"/>
    <w:rsid w:val="005B2758"/>
    <w:rsid w:val="005B7C33"/>
    <w:rsid w:val="005F19BE"/>
    <w:rsid w:val="005F1F6C"/>
    <w:rsid w:val="0060004F"/>
    <w:rsid w:val="00604582"/>
    <w:rsid w:val="00641E79"/>
    <w:rsid w:val="0068278D"/>
    <w:rsid w:val="006919F0"/>
    <w:rsid w:val="00692AC1"/>
    <w:rsid w:val="00697E64"/>
    <w:rsid w:val="006B0B40"/>
    <w:rsid w:val="006C5A0B"/>
    <w:rsid w:val="006C7AFF"/>
    <w:rsid w:val="006D7D89"/>
    <w:rsid w:val="006E241E"/>
    <w:rsid w:val="006E3C6C"/>
    <w:rsid w:val="0070797A"/>
    <w:rsid w:val="007159A8"/>
    <w:rsid w:val="00715F9D"/>
    <w:rsid w:val="00740D74"/>
    <w:rsid w:val="00754705"/>
    <w:rsid w:val="00754972"/>
    <w:rsid w:val="007675CC"/>
    <w:rsid w:val="00783B74"/>
    <w:rsid w:val="007B1748"/>
    <w:rsid w:val="007B485F"/>
    <w:rsid w:val="007B7026"/>
    <w:rsid w:val="007D0C8E"/>
    <w:rsid w:val="007F475D"/>
    <w:rsid w:val="00814EF1"/>
    <w:rsid w:val="00826D13"/>
    <w:rsid w:val="00831FAF"/>
    <w:rsid w:val="00860C39"/>
    <w:rsid w:val="00874BBF"/>
    <w:rsid w:val="008A5027"/>
    <w:rsid w:val="008C48DE"/>
    <w:rsid w:val="008D2199"/>
    <w:rsid w:val="008E62FF"/>
    <w:rsid w:val="00900344"/>
    <w:rsid w:val="009034AE"/>
    <w:rsid w:val="00935024"/>
    <w:rsid w:val="00944840"/>
    <w:rsid w:val="00982071"/>
    <w:rsid w:val="00984800"/>
    <w:rsid w:val="009B7FCF"/>
    <w:rsid w:val="009C3865"/>
    <w:rsid w:val="009C7DA7"/>
    <w:rsid w:val="009D4152"/>
    <w:rsid w:val="009D6D15"/>
    <w:rsid w:val="009E5F5E"/>
    <w:rsid w:val="009F21D2"/>
    <w:rsid w:val="00A04A66"/>
    <w:rsid w:val="00A347CE"/>
    <w:rsid w:val="00A4310A"/>
    <w:rsid w:val="00A436B5"/>
    <w:rsid w:val="00A6025F"/>
    <w:rsid w:val="00AC5730"/>
    <w:rsid w:val="00AD1319"/>
    <w:rsid w:val="00AD56B8"/>
    <w:rsid w:val="00AD5880"/>
    <w:rsid w:val="00AE23B9"/>
    <w:rsid w:val="00AE6BA8"/>
    <w:rsid w:val="00B01597"/>
    <w:rsid w:val="00B06FB0"/>
    <w:rsid w:val="00B3150F"/>
    <w:rsid w:val="00B317CD"/>
    <w:rsid w:val="00B37E68"/>
    <w:rsid w:val="00B479BD"/>
    <w:rsid w:val="00B652B4"/>
    <w:rsid w:val="00B65F71"/>
    <w:rsid w:val="00B810A1"/>
    <w:rsid w:val="00B91498"/>
    <w:rsid w:val="00B963AD"/>
    <w:rsid w:val="00BB5115"/>
    <w:rsid w:val="00BD68C2"/>
    <w:rsid w:val="00BE06FF"/>
    <w:rsid w:val="00BF301F"/>
    <w:rsid w:val="00C15CB3"/>
    <w:rsid w:val="00C20D94"/>
    <w:rsid w:val="00C25578"/>
    <w:rsid w:val="00C37103"/>
    <w:rsid w:val="00C656E3"/>
    <w:rsid w:val="00C72140"/>
    <w:rsid w:val="00C77C8D"/>
    <w:rsid w:val="00CA227B"/>
    <w:rsid w:val="00CD03C2"/>
    <w:rsid w:val="00CD5C90"/>
    <w:rsid w:val="00CE0CE1"/>
    <w:rsid w:val="00CF0508"/>
    <w:rsid w:val="00CF4749"/>
    <w:rsid w:val="00D071D2"/>
    <w:rsid w:val="00D10BD1"/>
    <w:rsid w:val="00D27769"/>
    <w:rsid w:val="00D45236"/>
    <w:rsid w:val="00D515BC"/>
    <w:rsid w:val="00D53E58"/>
    <w:rsid w:val="00D57C59"/>
    <w:rsid w:val="00D655E0"/>
    <w:rsid w:val="00D73072"/>
    <w:rsid w:val="00D9519D"/>
    <w:rsid w:val="00DC029D"/>
    <w:rsid w:val="00DC3819"/>
    <w:rsid w:val="00DD4ED9"/>
    <w:rsid w:val="00DD68D2"/>
    <w:rsid w:val="00DD6F48"/>
    <w:rsid w:val="00DE48F2"/>
    <w:rsid w:val="00DE55D9"/>
    <w:rsid w:val="00DE6202"/>
    <w:rsid w:val="00DF72F5"/>
    <w:rsid w:val="00E0086D"/>
    <w:rsid w:val="00E30DF5"/>
    <w:rsid w:val="00E51FCE"/>
    <w:rsid w:val="00E523F2"/>
    <w:rsid w:val="00E52493"/>
    <w:rsid w:val="00E658DA"/>
    <w:rsid w:val="00E668F6"/>
    <w:rsid w:val="00E95143"/>
    <w:rsid w:val="00E955EB"/>
    <w:rsid w:val="00EA14E8"/>
    <w:rsid w:val="00EA7B4A"/>
    <w:rsid w:val="00EB1EB9"/>
    <w:rsid w:val="00EB5DD2"/>
    <w:rsid w:val="00EC31B8"/>
    <w:rsid w:val="00EE271C"/>
    <w:rsid w:val="00EE6611"/>
    <w:rsid w:val="00EF4144"/>
    <w:rsid w:val="00F206AB"/>
    <w:rsid w:val="00F651A2"/>
    <w:rsid w:val="00F65B3E"/>
    <w:rsid w:val="00F93F99"/>
    <w:rsid w:val="00FE3EB8"/>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5601">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7769"/>
    <w:rPr>
      <w:rFonts w:ascii="Arial" w:hAnsi="Arial"/>
    </w:rPr>
  </w:style>
  <w:style w:type="paragraph" w:styleId="berschrift1">
    <w:name w:val="heading 1"/>
    <w:basedOn w:val="Standard"/>
    <w:next w:val="Standard"/>
    <w:link w:val="berschrift1Zchn"/>
    <w:uiPriority w:val="9"/>
    <w:qFormat/>
    <w:rsid w:val="003D0ED1"/>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3D0ED1"/>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3D0ED1"/>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3D0ED1"/>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3D0ED1"/>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3D0ED1"/>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D0ED1"/>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D0ED1"/>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3D0ED1"/>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347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47CE"/>
    <w:rPr>
      <w:rFonts w:ascii="Tahoma" w:hAnsi="Tahoma" w:cs="Tahoma"/>
      <w:sz w:val="16"/>
      <w:szCs w:val="16"/>
    </w:rPr>
  </w:style>
  <w:style w:type="paragraph" w:styleId="KeinLeerraum">
    <w:name w:val="No Spacing"/>
    <w:uiPriority w:val="1"/>
    <w:qFormat/>
    <w:rsid w:val="00D27769"/>
    <w:pPr>
      <w:spacing w:after="0" w:line="240" w:lineRule="auto"/>
    </w:pPr>
    <w:rPr>
      <w:rFonts w:ascii="Arial" w:hAnsi="Arial"/>
    </w:rPr>
  </w:style>
  <w:style w:type="paragraph" w:styleId="Listenabsatz">
    <w:name w:val="List Paragraph"/>
    <w:basedOn w:val="Standard"/>
    <w:uiPriority w:val="34"/>
    <w:qFormat/>
    <w:rsid w:val="00AD5880"/>
    <w:pPr>
      <w:ind w:left="720"/>
      <w:contextualSpacing/>
    </w:pPr>
  </w:style>
  <w:style w:type="character" w:customStyle="1" w:styleId="berschrift1Zchn">
    <w:name w:val="Überschrift 1 Zchn"/>
    <w:basedOn w:val="Absatz-Standardschriftart"/>
    <w:link w:val="berschrift1"/>
    <w:uiPriority w:val="9"/>
    <w:rsid w:val="003D0ED1"/>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3D0ED1"/>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3D0ED1"/>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3D0ED1"/>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3D0ED1"/>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3D0ED1"/>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3D0ED1"/>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3D0ED1"/>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3D0ED1"/>
    <w:rPr>
      <w:rFonts w:asciiTheme="majorHAnsi" w:eastAsiaTheme="majorEastAsia" w:hAnsiTheme="majorHAnsi" w:cstheme="majorBidi"/>
      <w:i/>
      <w:iCs/>
      <w:color w:val="404040" w:themeColor="text1" w:themeTint="BF"/>
      <w:sz w:val="20"/>
      <w:szCs w:val="20"/>
    </w:rPr>
  </w:style>
  <w:style w:type="paragraph" w:styleId="Funotentext">
    <w:name w:val="footnote text"/>
    <w:basedOn w:val="Standard"/>
    <w:link w:val="FunotentextZchn"/>
    <w:uiPriority w:val="99"/>
    <w:semiHidden/>
    <w:unhideWhenUsed/>
    <w:rsid w:val="002977D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977D8"/>
    <w:rPr>
      <w:sz w:val="20"/>
      <w:szCs w:val="20"/>
    </w:rPr>
  </w:style>
  <w:style w:type="character" w:styleId="Funotenzeichen">
    <w:name w:val="footnote reference"/>
    <w:basedOn w:val="Absatz-Standardschriftart"/>
    <w:uiPriority w:val="99"/>
    <w:semiHidden/>
    <w:unhideWhenUsed/>
    <w:rsid w:val="002977D8"/>
    <w:rPr>
      <w:vertAlign w:val="superscript"/>
    </w:rPr>
  </w:style>
  <w:style w:type="paragraph" w:styleId="Literaturverzeichnis">
    <w:name w:val="Bibliography"/>
    <w:basedOn w:val="Standard"/>
    <w:next w:val="Standard"/>
    <w:uiPriority w:val="37"/>
    <w:unhideWhenUsed/>
    <w:rsid w:val="00F65B3E"/>
  </w:style>
  <w:style w:type="paragraph" w:styleId="Beschriftung">
    <w:name w:val="caption"/>
    <w:basedOn w:val="Standard"/>
    <w:next w:val="Standard"/>
    <w:uiPriority w:val="35"/>
    <w:unhideWhenUsed/>
    <w:qFormat/>
    <w:rsid w:val="007B7026"/>
    <w:pPr>
      <w:spacing w:line="240" w:lineRule="auto"/>
    </w:pPr>
    <w:rPr>
      <w:b/>
      <w:bCs/>
      <w:color w:val="4F81BD" w:themeColor="accent1"/>
      <w:sz w:val="18"/>
      <w:szCs w:val="18"/>
    </w:rPr>
  </w:style>
  <w:style w:type="paragraph" w:styleId="Abbildungsverzeichnis">
    <w:name w:val="table of figures"/>
    <w:basedOn w:val="Standard"/>
    <w:next w:val="Standard"/>
    <w:uiPriority w:val="99"/>
    <w:unhideWhenUsed/>
    <w:rsid w:val="007B7026"/>
    <w:pPr>
      <w:spacing w:after="0"/>
    </w:pPr>
  </w:style>
  <w:style w:type="character" w:styleId="Hyperlink">
    <w:name w:val="Hyperlink"/>
    <w:basedOn w:val="Absatz-Standardschriftart"/>
    <w:uiPriority w:val="99"/>
    <w:unhideWhenUsed/>
    <w:rsid w:val="007B7026"/>
    <w:rPr>
      <w:color w:val="0000FF" w:themeColor="hyperlink"/>
      <w:u w:val="single"/>
    </w:rPr>
  </w:style>
  <w:style w:type="table" w:styleId="Tabellengitternetz">
    <w:name w:val="Table Grid"/>
    <w:basedOn w:val="NormaleTabelle"/>
    <w:uiPriority w:val="59"/>
    <w:rsid w:val="00D730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C1BD2"/>
    <w:pPr>
      <w:autoSpaceDE w:val="0"/>
      <w:autoSpaceDN w:val="0"/>
      <w:adjustRightInd w:val="0"/>
      <w:spacing w:after="0" w:line="240" w:lineRule="auto"/>
    </w:pPr>
    <w:rPr>
      <w:rFonts w:ascii="Times New Roman" w:hAnsi="Times New Roman" w:cs="Times New Roman"/>
      <w:color w:val="000000"/>
      <w:sz w:val="24"/>
      <w:szCs w:val="24"/>
      <w:lang w:val="de-AT"/>
    </w:rPr>
  </w:style>
  <w:style w:type="paragraph" w:styleId="Kopfzeile">
    <w:name w:val="header"/>
    <w:basedOn w:val="Standard"/>
    <w:link w:val="KopfzeileZchn"/>
    <w:uiPriority w:val="99"/>
    <w:unhideWhenUsed/>
    <w:rsid w:val="001214D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214D4"/>
    <w:rPr>
      <w:rFonts w:ascii="Arial" w:hAnsi="Arial"/>
    </w:rPr>
  </w:style>
  <w:style w:type="paragraph" w:styleId="Fuzeile">
    <w:name w:val="footer"/>
    <w:basedOn w:val="Standard"/>
    <w:link w:val="FuzeileZchn"/>
    <w:uiPriority w:val="99"/>
    <w:unhideWhenUsed/>
    <w:rsid w:val="001214D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214D4"/>
    <w:rPr>
      <w:rFonts w:ascii="Arial" w:hAnsi="Arial"/>
    </w:rPr>
  </w:style>
  <w:style w:type="paragraph" w:styleId="Inhaltsverzeichnisberschrift">
    <w:name w:val="TOC Heading"/>
    <w:basedOn w:val="berschrift1"/>
    <w:next w:val="Standard"/>
    <w:uiPriority w:val="39"/>
    <w:semiHidden/>
    <w:unhideWhenUsed/>
    <w:qFormat/>
    <w:rsid w:val="00A4310A"/>
    <w:pPr>
      <w:numPr>
        <w:numId w:val="0"/>
      </w:numPr>
      <w:outlineLvl w:val="9"/>
    </w:pPr>
  </w:style>
  <w:style w:type="paragraph" w:styleId="Verzeichnis1">
    <w:name w:val="toc 1"/>
    <w:basedOn w:val="Standard"/>
    <w:next w:val="Standard"/>
    <w:autoRedefine/>
    <w:uiPriority w:val="39"/>
    <w:unhideWhenUsed/>
    <w:rsid w:val="00A4310A"/>
    <w:pPr>
      <w:spacing w:after="100"/>
    </w:pPr>
  </w:style>
  <w:style w:type="paragraph" w:styleId="Verzeichnis2">
    <w:name w:val="toc 2"/>
    <w:basedOn w:val="Standard"/>
    <w:next w:val="Standard"/>
    <w:autoRedefine/>
    <w:uiPriority w:val="39"/>
    <w:unhideWhenUsed/>
    <w:rsid w:val="00A4310A"/>
    <w:pPr>
      <w:spacing w:after="100"/>
      <w:ind w:left="220"/>
    </w:pPr>
  </w:style>
  <w:style w:type="paragraph" w:styleId="Verzeichnis3">
    <w:name w:val="toc 3"/>
    <w:basedOn w:val="Standard"/>
    <w:next w:val="Standard"/>
    <w:autoRedefine/>
    <w:uiPriority w:val="39"/>
    <w:unhideWhenUsed/>
    <w:rsid w:val="00A4310A"/>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7769"/>
    <w:rPr>
      <w:rFonts w:ascii="Arial" w:hAnsi="Arial"/>
    </w:rPr>
  </w:style>
  <w:style w:type="paragraph" w:styleId="berschrift1">
    <w:name w:val="heading 1"/>
    <w:basedOn w:val="Standard"/>
    <w:next w:val="Standard"/>
    <w:link w:val="berschrift1Zchn"/>
    <w:uiPriority w:val="9"/>
    <w:qFormat/>
    <w:rsid w:val="003D0ED1"/>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3D0ED1"/>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3D0ED1"/>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3D0ED1"/>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3D0ED1"/>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3D0ED1"/>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D0ED1"/>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D0ED1"/>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3D0ED1"/>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347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47CE"/>
    <w:rPr>
      <w:rFonts w:ascii="Tahoma" w:hAnsi="Tahoma" w:cs="Tahoma"/>
      <w:sz w:val="16"/>
      <w:szCs w:val="16"/>
    </w:rPr>
  </w:style>
  <w:style w:type="paragraph" w:styleId="KeinLeerraum">
    <w:name w:val="No Spacing"/>
    <w:uiPriority w:val="1"/>
    <w:qFormat/>
    <w:rsid w:val="00D27769"/>
    <w:pPr>
      <w:spacing w:after="0" w:line="240" w:lineRule="auto"/>
    </w:pPr>
    <w:rPr>
      <w:rFonts w:ascii="Arial" w:hAnsi="Arial"/>
    </w:rPr>
  </w:style>
  <w:style w:type="paragraph" w:styleId="Listenabsatz">
    <w:name w:val="List Paragraph"/>
    <w:basedOn w:val="Standard"/>
    <w:uiPriority w:val="34"/>
    <w:qFormat/>
    <w:rsid w:val="00AD5880"/>
    <w:pPr>
      <w:ind w:left="720"/>
      <w:contextualSpacing/>
    </w:pPr>
  </w:style>
  <w:style w:type="character" w:customStyle="1" w:styleId="berschrift1Zchn">
    <w:name w:val="Überschrift 1 Zchn"/>
    <w:basedOn w:val="Absatz-Standardschriftart"/>
    <w:link w:val="berschrift1"/>
    <w:uiPriority w:val="9"/>
    <w:rsid w:val="003D0ED1"/>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3D0ED1"/>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3D0ED1"/>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3D0ED1"/>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3D0ED1"/>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3D0ED1"/>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3D0ED1"/>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3D0ED1"/>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3D0ED1"/>
    <w:rPr>
      <w:rFonts w:asciiTheme="majorHAnsi" w:eastAsiaTheme="majorEastAsia" w:hAnsiTheme="majorHAnsi" w:cstheme="majorBidi"/>
      <w:i/>
      <w:iCs/>
      <w:color w:val="404040" w:themeColor="text1" w:themeTint="BF"/>
      <w:sz w:val="20"/>
      <w:szCs w:val="20"/>
    </w:rPr>
  </w:style>
  <w:style w:type="paragraph" w:styleId="Funotentext">
    <w:name w:val="footnote text"/>
    <w:basedOn w:val="Standard"/>
    <w:link w:val="FunotentextZchn"/>
    <w:uiPriority w:val="99"/>
    <w:semiHidden/>
    <w:unhideWhenUsed/>
    <w:rsid w:val="002977D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977D8"/>
    <w:rPr>
      <w:sz w:val="20"/>
      <w:szCs w:val="20"/>
    </w:rPr>
  </w:style>
  <w:style w:type="character" w:styleId="Funotenzeichen">
    <w:name w:val="footnote reference"/>
    <w:basedOn w:val="Absatz-Standardschriftart"/>
    <w:uiPriority w:val="99"/>
    <w:semiHidden/>
    <w:unhideWhenUsed/>
    <w:rsid w:val="002977D8"/>
    <w:rPr>
      <w:vertAlign w:val="superscript"/>
    </w:rPr>
  </w:style>
  <w:style w:type="paragraph" w:styleId="Literaturverzeichnis">
    <w:name w:val="Bibliography"/>
    <w:basedOn w:val="Standard"/>
    <w:next w:val="Standard"/>
    <w:uiPriority w:val="37"/>
    <w:unhideWhenUsed/>
    <w:rsid w:val="00F65B3E"/>
  </w:style>
  <w:style w:type="paragraph" w:styleId="Beschriftung">
    <w:name w:val="caption"/>
    <w:basedOn w:val="Standard"/>
    <w:next w:val="Standard"/>
    <w:uiPriority w:val="35"/>
    <w:unhideWhenUsed/>
    <w:qFormat/>
    <w:rsid w:val="007B7026"/>
    <w:pPr>
      <w:spacing w:line="240" w:lineRule="auto"/>
    </w:pPr>
    <w:rPr>
      <w:b/>
      <w:bCs/>
      <w:color w:val="4F81BD" w:themeColor="accent1"/>
      <w:sz w:val="18"/>
      <w:szCs w:val="18"/>
    </w:rPr>
  </w:style>
  <w:style w:type="paragraph" w:styleId="Abbildungsverzeichnis">
    <w:name w:val="table of figures"/>
    <w:basedOn w:val="Standard"/>
    <w:next w:val="Standard"/>
    <w:uiPriority w:val="99"/>
    <w:unhideWhenUsed/>
    <w:rsid w:val="007B7026"/>
    <w:pPr>
      <w:spacing w:after="0"/>
    </w:pPr>
  </w:style>
  <w:style w:type="character" w:styleId="Hyperlink">
    <w:name w:val="Hyperlink"/>
    <w:basedOn w:val="Absatz-Standardschriftart"/>
    <w:uiPriority w:val="99"/>
    <w:unhideWhenUsed/>
    <w:rsid w:val="007B7026"/>
    <w:rPr>
      <w:color w:val="0000FF" w:themeColor="hyperlink"/>
      <w:u w:val="single"/>
    </w:rPr>
  </w:style>
  <w:style w:type="table" w:styleId="Tabellenraster">
    <w:name w:val="Table Grid"/>
    <w:basedOn w:val="NormaleTabelle"/>
    <w:uiPriority w:val="59"/>
    <w:rsid w:val="00D730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C1BD2"/>
    <w:pPr>
      <w:autoSpaceDE w:val="0"/>
      <w:autoSpaceDN w:val="0"/>
      <w:adjustRightInd w:val="0"/>
      <w:spacing w:after="0" w:line="240" w:lineRule="auto"/>
    </w:pPr>
    <w:rPr>
      <w:rFonts w:ascii="Times New Roman" w:hAnsi="Times New Roman" w:cs="Times New Roman"/>
      <w:color w:val="000000"/>
      <w:sz w:val="24"/>
      <w:szCs w:val="24"/>
      <w:lang w:val="de-AT"/>
    </w:rPr>
  </w:style>
  <w:style w:type="paragraph" w:styleId="Kopfzeile">
    <w:name w:val="header"/>
    <w:basedOn w:val="Standard"/>
    <w:link w:val="KopfzeileZchn"/>
    <w:uiPriority w:val="99"/>
    <w:unhideWhenUsed/>
    <w:rsid w:val="001214D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214D4"/>
    <w:rPr>
      <w:rFonts w:ascii="Arial" w:hAnsi="Arial"/>
    </w:rPr>
  </w:style>
  <w:style w:type="paragraph" w:styleId="Fuzeile">
    <w:name w:val="footer"/>
    <w:basedOn w:val="Standard"/>
    <w:link w:val="FuzeileZchn"/>
    <w:uiPriority w:val="99"/>
    <w:unhideWhenUsed/>
    <w:rsid w:val="001214D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214D4"/>
    <w:rPr>
      <w:rFonts w:ascii="Arial" w:hAnsi="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mukk.gv.at/medienpool/22700/reifepruefung_ahs_lfvwa.pdf" TargetMode="Externa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Jür11</b:Tag>
    <b:SourceType>Book</b:SourceType>
    <b:Guid>{B8630478-1C8F-47AF-B9CF-11CABC0A0989}</b:Guid>
    <b:Author>
      <b:Author>
        <b:NameList>
          <b:Person>
            <b:Last>Rathmayr</b:Last>
            <b:First>Jürgen</b:First>
          </b:Person>
        </b:NameList>
      </b:Author>
    </b:Author>
    <b:Title>schreib.arbeit</b:Title>
    <b:Year>2011</b:Year>
    <b:City>Wels</b:City>
    <b:Publisher>edition Buch.Zeit</b:Publisher>
    <b:RefOrder>2</b:RefOrder>
  </b:Source>
  <b:Source>
    <b:Tag>Gis12</b:Tag>
    <b:SourceType>Art</b:SourceType>
    <b:Guid>{575BEBFE-1E70-465C-ACCB-C5D7FFBEB730}</b:Guid>
    <b:Author>
      <b:Artist>
        <b:NameList>
          <b:Person>
            <b:Last>Auer</b:Last>
            <b:First>Gisela</b:First>
          </b:Person>
        </b:NameList>
      </b:Artist>
    </b:Author>
    <b:Title>Mathias beim Segelkurs</b:Title>
    <b:Year>2012</b:Year>
    <b:RefOrder>3</b:RefOrder>
  </b:Source>
  <b:Source xmlns:b="http://schemas.openxmlformats.org/officeDocument/2006/bibliography">
    <b:Tag>NN12</b:Tag>
    <b:SourceType>InternetSite</b:SourceType>
    <b:Guid>{4F080E7B-52AB-48B0-95C8-21D7C084EC9B}</b:Guid>
    <b:Author>
      <b:Artist>
        <b:NameList>
          <b:Person>
            <b:Last>N.N.</b:Last>
          </b:Person>
        </b:NameList>
      </b:Artist>
      <b:Author>
        <b:NameList>
          <b:Person>
            <b:Last>N.N.</b:Last>
          </b:Person>
        </b:NameList>
      </b:Author>
    </b:Author>
    <b:Title>Löwenbilder</b:Title>
    <b:Year>2012</b:Year>
    <b:YearAccessed>2013</b:YearAccessed>
    <b:MonthAccessed>03</b:MonthAccessed>
    <b:DayAccessed>27</b:DayAccessed>
    <b:URL>http://astroblog.net/2011/07/27/ein-lowe-bei-uns-zu-hause/lowe/</b:URL>
    <b:RefOrder>4</b:RefOrder>
  </b:Source>
  <b:Source>
    <b:Tag>Her13</b:Tag>
    <b:SourceType>Book</b:SourceType>
    <b:Guid>{7D5B284E-1890-4939-B408-37AC1185F7CA}</b:Guid>
    <b:Title>Letzte Bootsfahrt. Ein Altaussee-Krimi</b:Title>
    <b:Year>2013</b:Year>
    <b:Author>
      <b:Author>
        <b:NameList>
          <b:Person>
            <b:Last>Dutzler</b:Last>
            <b:First>Herbert</b:First>
          </b:Person>
        </b:NameList>
      </b:Author>
    </b:Author>
    <b:City>Innsbruck-Wien</b:City>
    <b:Publisher>Haymon Taschenbuch</b:Publisher>
    <b:Edition>Originalausgabe</b:Edition>
    <b:RefOrder>1</b:RefOrder>
  </b:Source>
  <b:Source xmlns:b="http://schemas.openxmlformats.org/officeDocument/2006/bibliography">
    <b:Tag>Neg13</b:Tag>
    <b:SourceType>InternetSite</b:SourceType>
    <b:Guid>{2B045B95-546D-448C-9E30-B41E372DE4E7}</b:Guid>
    <b:Author>
      <b:Author>
        <b:NameList>
          <b:Person>
            <b:Last>Jahadi</b:Last>
            <b:First>Negin</b:First>
          </b:Person>
        </b:NameList>
      </b:Author>
    </b:Author>
    <b:YearAccessed>2013</b:YearAccessed>
    <b:MonthAccessed>05</b:MonthAccessed>
    <b:DayAccessed>12</b:DayAccessed>
    <b:URL>http://geb.uni-giessen.de/geb/volltexte/2006/3718/pdf/JahadiNegin-2006-09-14.pdf</b:URL>
    <b:RefOrder>5</b:RefOrder>
  </b:Source>
</b:Sources>
</file>

<file path=customXml/itemProps1.xml><?xml version="1.0" encoding="utf-8"?>
<ds:datastoreItem xmlns:ds="http://schemas.openxmlformats.org/officeDocument/2006/customXml" ds:itemID="{4A0A8A94-37B5-45DE-BD1D-ACEBDBFBD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4254</Words>
  <Characters>26806</Characters>
  <Application>Microsoft Office Word</Application>
  <DocSecurity>0</DocSecurity>
  <Lines>223</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Auer</dc:creator>
  <cp:lastModifiedBy>Auer</cp:lastModifiedBy>
  <cp:revision>9</cp:revision>
  <dcterms:created xsi:type="dcterms:W3CDTF">2013-09-05T19:39:00Z</dcterms:created>
  <dcterms:modified xsi:type="dcterms:W3CDTF">2013-11-20T18:58:00Z</dcterms:modified>
</cp:coreProperties>
</file>